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76546" w:rsidRDefault="00576546" w:rsidP="00576546">
      <w:pPr>
        <w:pStyle w:val="1"/>
        <w:tabs>
          <w:tab w:val="left" w:pos="10205"/>
        </w:tabs>
        <w:ind w:right="-1"/>
        <w:rPr>
          <w:sz w:val="24"/>
          <w:szCs w:val="24"/>
          <w:shd w:val="clear" w:color="auto" w:fill="FFFFFF"/>
        </w:rPr>
      </w:pPr>
    </w:p>
    <w:p w:rsidR="00576546" w:rsidRDefault="00576546" w:rsidP="00576546">
      <w:pPr>
        <w:jc w:val="center"/>
        <w:rPr>
          <w:b/>
          <w:sz w:val="24"/>
          <w:szCs w:val="24"/>
        </w:rPr>
      </w:pPr>
      <w:r w:rsidRPr="00576546">
        <w:rPr>
          <w:b/>
          <w:sz w:val="24"/>
          <w:szCs w:val="24"/>
        </w:rPr>
        <w:t>Договор возмездного оказания услуг №</w:t>
      </w:r>
      <w:r w:rsidR="003E5B02">
        <w:rPr>
          <w:b/>
          <w:sz w:val="24"/>
          <w:szCs w:val="24"/>
        </w:rPr>
        <w:t xml:space="preserve"> </w:t>
      </w:r>
    </w:p>
    <w:p w:rsidR="00FC7CDD" w:rsidRPr="00576546" w:rsidRDefault="00FC7CDD" w:rsidP="00576546">
      <w:pPr>
        <w:jc w:val="center"/>
        <w:rPr>
          <w:b/>
          <w:sz w:val="24"/>
          <w:szCs w:val="24"/>
        </w:rPr>
      </w:pPr>
    </w:p>
    <w:p w:rsidR="00E307D9" w:rsidRDefault="00702258" w:rsidP="007F14C1">
      <w:pPr>
        <w:tabs>
          <w:tab w:val="left" w:pos="7655"/>
        </w:tabs>
      </w:pPr>
      <w:proofErr w:type="spellStart"/>
      <w:r>
        <w:rPr>
          <w:sz w:val="24"/>
          <w:szCs w:val="24"/>
          <w:shd w:val="clear" w:color="auto" w:fill="FFFFFF"/>
        </w:rPr>
        <w:t>п</w:t>
      </w:r>
      <w:r w:rsidR="00FC7CDD">
        <w:rPr>
          <w:sz w:val="24"/>
          <w:szCs w:val="24"/>
          <w:shd w:val="clear" w:color="auto" w:fill="FFFFFF"/>
        </w:rPr>
        <w:t>г</w:t>
      </w:r>
      <w:r>
        <w:rPr>
          <w:sz w:val="24"/>
          <w:szCs w:val="24"/>
          <w:shd w:val="clear" w:color="auto" w:fill="FFFFFF"/>
        </w:rPr>
        <w:t>т</w:t>
      </w:r>
      <w:proofErr w:type="spellEnd"/>
      <w:r w:rsidR="00576546">
        <w:rPr>
          <w:sz w:val="24"/>
          <w:szCs w:val="24"/>
          <w:shd w:val="clear" w:color="auto" w:fill="FFFFFF"/>
        </w:rPr>
        <w:t>. Си</w:t>
      </w:r>
      <w:r>
        <w:rPr>
          <w:sz w:val="24"/>
          <w:szCs w:val="24"/>
          <w:shd w:val="clear" w:color="auto" w:fill="FFFFFF"/>
        </w:rPr>
        <w:t>риус</w:t>
      </w:r>
      <w:r w:rsidR="00E307D9">
        <w:rPr>
          <w:sz w:val="24"/>
          <w:szCs w:val="24"/>
          <w:shd w:val="clear" w:color="auto" w:fill="FFFFFF"/>
        </w:rPr>
        <w:t xml:space="preserve"> </w:t>
      </w:r>
      <w:r w:rsidR="00E307D9">
        <w:rPr>
          <w:sz w:val="24"/>
          <w:szCs w:val="24"/>
          <w:shd w:val="clear" w:color="auto" w:fill="FFFFFF"/>
        </w:rPr>
        <w:tab/>
        <w:t xml:space="preserve"> </w:t>
      </w:r>
      <w:r>
        <w:rPr>
          <w:sz w:val="24"/>
          <w:szCs w:val="24"/>
          <w:shd w:val="clear" w:color="auto" w:fill="FFFFFF"/>
        </w:rPr>
        <w:t>___</w:t>
      </w:r>
      <w:r w:rsidR="004D31FA">
        <w:rPr>
          <w:sz w:val="24"/>
          <w:szCs w:val="24"/>
          <w:shd w:val="clear" w:color="auto" w:fill="FFFFFF"/>
        </w:rPr>
        <w:t xml:space="preserve"> </w:t>
      </w:r>
      <w:r>
        <w:rPr>
          <w:sz w:val="24"/>
          <w:szCs w:val="24"/>
          <w:shd w:val="clear" w:color="auto" w:fill="FFFFFF"/>
        </w:rPr>
        <w:t>мая</w:t>
      </w:r>
      <w:r w:rsidR="004D31FA">
        <w:rPr>
          <w:sz w:val="24"/>
          <w:szCs w:val="24"/>
          <w:shd w:val="clear" w:color="auto" w:fill="FFFFFF"/>
        </w:rPr>
        <w:t xml:space="preserve"> </w:t>
      </w:r>
      <w:r w:rsidR="00E307D9">
        <w:rPr>
          <w:sz w:val="24"/>
          <w:szCs w:val="24"/>
          <w:shd w:val="clear" w:color="auto" w:fill="FFFFFF"/>
        </w:rPr>
        <w:t>202</w:t>
      </w:r>
      <w:r>
        <w:rPr>
          <w:sz w:val="24"/>
          <w:szCs w:val="24"/>
          <w:shd w:val="clear" w:color="auto" w:fill="FFFFFF"/>
        </w:rPr>
        <w:t>4</w:t>
      </w:r>
      <w:r w:rsidR="00E307D9">
        <w:rPr>
          <w:sz w:val="24"/>
          <w:szCs w:val="24"/>
          <w:shd w:val="clear" w:color="auto" w:fill="FFFFFF"/>
        </w:rPr>
        <w:t xml:space="preserve"> г.</w:t>
      </w:r>
    </w:p>
    <w:p w:rsidR="00E307D9" w:rsidRDefault="00E307D9">
      <w:pPr>
        <w:rPr>
          <w:sz w:val="24"/>
          <w:szCs w:val="24"/>
        </w:rPr>
      </w:pPr>
    </w:p>
    <w:p w:rsidR="00B470D9" w:rsidRDefault="00E307D9" w:rsidP="00BA4749">
      <w:pPr>
        <w:snapToGrid w:val="0"/>
        <w:ind w:firstLine="708"/>
        <w:jc w:val="both"/>
        <w:rPr>
          <w:sz w:val="24"/>
          <w:szCs w:val="24"/>
          <w:shd w:val="clear" w:color="auto" w:fill="FFFFFF"/>
        </w:rPr>
      </w:pPr>
      <w:r>
        <w:rPr>
          <w:rFonts w:eastAsia="Andale Sans UI" w:cs="Tahoma"/>
          <w:b/>
          <w:bCs/>
          <w:color w:val="00000A"/>
          <w:kern w:val="2"/>
          <w:sz w:val="24"/>
          <w:szCs w:val="24"/>
          <w:shd w:val="clear" w:color="auto" w:fill="FFFFFF"/>
          <w:lang w:eastAsia="ar-SA" w:bidi="en-US"/>
        </w:rPr>
        <w:t>Общество с ограниченной ответственностью «Парк Девелопмент» (ООО</w:t>
      </w:r>
      <w:r w:rsidR="004D31FA">
        <w:rPr>
          <w:rFonts w:eastAsia="Andale Sans UI" w:cs="Tahoma"/>
          <w:b/>
          <w:bCs/>
          <w:color w:val="00000A"/>
          <w:kern w:val="2"/>
          <w:sz w:val="24"/>
          <w:szCs w:val="24"/>
          <w:shd w:val="clear" w:color="auto" w:fill="FFFFFF"/>
          <w:lang w:eastAsia="ar-SA" w:bidi="en-US"/>
        </w:rPr>
        <w:t> </w:t>
      </w:r>
      <w:r>
        <w:rPr>
          <w:rFonts w:eastAsia="Andale Sans UI" w:cs="Tahoma"/>
          <w:b/>
          <w:bCs/>
          <w:color w:val="00000A"/>
          <w:kern w:val="2"/>
          <w:sz w:val="24"/>
          <w:szCs w:val="24"/>
          <w:shd w:val="clear" w:color="auto" w:fill="FFFFFF"/>
          <w:lang w:eastAsia="ar-SA" w:bidi="en-US"/>
        </w:rPr>
        <w:t>«Парк Девелопмент»),</w:t>
      </w:r>
      <w:r>
        <w:rPr>
          <w:rFonts w:eastAsia="Andale Sans UI" w:cs="Tahoma"/>
          <w:bCs/>
          <w:color w:val="00000A"/>
          <w:kern w:val="2"/>
          <w:sz w:val="24"/>
          <w:szCs w:val="24"/>
          <w:shd w:val="clear" w:color="auto" w:fill="FFFFFF"/>
          <w:lang w:eastAsia="ar-SA" w:bidi="en-US"/>
        </w:rPr>
        <w:t xml:space="preserve"> именуемое в дальнейшем</w:t>
      </w:r>
      <w:r>
        <w:rPr>
          <w:rFonts w:eastAsia="Andale Sans UI" w:cs="Tahoma"/>
          <w:b/>
          <w:bCs/>
          <w:color w:val="00000A"/>
          <w:kern w:val="2"/>
          <w:sz w:val="24"/>
          <w:szCs w:val="24"/>
          <w:shd w:val="clear" w:color="auto" w:fill="FFFFFF"/>
          <w:lang w:eastAsia="ar-SA" w:bidi="en-US"/>
        </w:rPr>
        <w:t xml:space="preserve"> «</w:t>
      </w:r>
      <w:r w:rsidR="00576546">
        <w:rPr>
          <w:rFonts w:eastAsia="Andale Sans UI" w:cs="Tahoma"/>
          <w:b/>
          <w:bCs/>
          <w:color w:val="00000A"/>
          <w:kern w:val="2"/>
          <w:sz w:val="24"/>
          <w:szCs w:val="24"/>
          <w:shd w:val="clear" w:color="auto" w:fill="FFFFFF"/>
          <w:lang w:eastAsia="ar-SA" w:bidi="en-US"/>
        </w:rPr>
        <w:t>Заказчик</w:t>
      </w:r>
      <w:r>
        <w:rPr>
          <w:rFonts w:eastAsia="Andale Sans UI" w:cs="Tahoma"/>
          <w:b/>
          <w:bCs/>
          <w:color w:val="00000A"/>
          <w:kern w:val="2"/>
          <w:sz w:val="24"/>
          <w:szCs w:val="24"/>
          <w:shd w:val="clear" w:color="auto" w:fill="FFFFFF"/>
          <w:lang w:eastAsia="ar-SA" w:bidi="en-US"/>
        </w:rPr>
        <w:t>»</w:t>
      </w:r>
      <w:r>
        <w:rPr>
          <w:rFonts w:eastAsia="Andale Sans UI" w:cs="Tahoma"/>
          <w:bCs/>
          <w:color w:val="00000A"/>
          <w:kern w:val="2"/>
          <w:sz w:val="24"/>
          <w:szCs w:val="24"/>
          <w:shd w:val="clear" w:color="auto" w:fill="FFFFFF"/>
          <w:lang w:eastAsia="ar-SA" w:bidi="en-US"/>
        </w:rPr>
        <w:t>,</w:t>
      </w:r>
      <w:r>
        <w:rPr>
          <w:rFonts w:eastAsia="Andale Sans UI" w:cs="Tahoma"/>
          <w:b/>
          <w:bCs/>
          <w:color w:val="00000A"/>
          <w:kern w:val="2"/>
          <w:sz w:val="24"/>
          <w:szCs w:val="24"/>
          <w:shd w:val="clear" w:color="auto" w:fill="FFFFFF"/>
          <w:lang w:eastAsia="ar-SA" w:bidi="en-US"/>
        </w:rPr>
        <w:t xml:space="preserve"> </w:t>
      </w:r>
      <w:r>
        <w:rPr>
          <w:rFonts w:eastAsia="Andale Sans UI" w:cs="Tahoma"/>
          <w:bCs/>
          <w:color w:val="00000A"/>
          <w:kern w:val="2"/>
          <w:sz w:val="24"/>
          <w:szCs w:val="24"/>
          <w:shd w:val="clear" w:color="auto" w:fill="FFFFFF"/>
          <w:lang w:eastAsia="ar-SA" w:bidi="en-US"/>
        </w:rPr>
        <w:t xml:space="preserve">в лице генерального директора </w:t>
      </w:r>
      <w:proofErr w:type="spellStart"/>
      <w:r>
        <w:rPr>
          <w:rFonts w:eastAsia="Andale Sans UI" w:cs="Tahoma"/>
          <w:bCs/>
          <w:color w:val="00000A"/>
          <w:kern w:val="2"/>
          <w:sz w:val="24"/>
          <w:szCs w:val="24"/>
          <w:shd w:val="clear" w:color="auto" w:fill="FFFFFF"/>
          <w:lang w:eastAsia="ar-SA" w:bidi="en-US"/>
        </w:rPr>
        <w:t>Габдрахманова</w:t>
      </w:r>
      <w:proofErr w:type="spellEnd"/>
      <w:r>
        <w:rPr>
          <w:rFonts w:eastAsia="Andale Sans UI" w:cs="Tahoma"/>
          <w:bCs/>
          <w:color w:val="00000A"/>
          <w:kern w:val="2"/>
          <w:sz w:val="24"/>
          <w:szCs w:val="24"/>
          <w:shd w:val="clear" w:color="auto" w:fill="FFFFFF"/>
          <w:lang w:eastAsia="ar-SA" w:bidi="en-US"/>
        </w:rPr>
        <w:t xml:space="preserve"> </w:t>
      </w:r>
      <w:proofErr w:type="spellStart"/>
      <w:r>
        <w:rPr>
          <w:rFonts w:eastAsia="Andale Sans UI" w:cs="Tahoma"/>
          <w:bCs/>
          <w:color w:val="00000A"/>
          <w:kern w:val="2"/>
          <w:sz w:val="24"/>
          <w:szCs w:val="24"/>
          <w:shd w:val="clear" w:color="auto" w:fill="FFFFFF"/>
          <w:lang w:eastAsia="ar-SA" w:bidi="en-US"/>
        </w:rPr>
        <w:t>Габдрашита</w:t>
      </w:r>
      <w:proofErr w:type="spellEnd"/>
      <w:r>
        <w:rPr>
          <w:rFonts w:eastAsia="Andale Sans UI" w:cs="Tahoma"/>
          <w:bCs/>
          <w:color w:val="00000A"/>
          <w:kern w:val="2"/>
          <w:sz w:val="24"/>
          <w:szCs w:val="24"/>
          <w:shd w:val="clear" w:color="auto" w:fill="FFFFFF"/>
          <w:lang w:eastAsia="ar-SA" w:bidi="en-US"/>
        </w:rPr>
        <w:t xml:space="preserve"> </w:t>
      </w:r>
      <w:proofErr w:type="spellStart"/>
      <w:r>
        <w:rPr>
          <w:rFonts w:eastAsia="Andale Sans UI" w:cs="Tahoma"/>
          <w:bCs/>
          <w:color w:val="00000A"/>
          <w:kern w:val="2"/>
          <w:sz w:val="24"/>
          <w:szCs w:val="24"/>
          <w:shd w:val="clear" w:color="auto" w:fill="FFFFFF"/>
          <w:lang w:eastAsia="ar-SA" w:bidi="en-US"/>
        </w:rPr>
        <w:t>Габдльсаматовича</w:t>
      </w:r>
      <w:proofErr w:type="spellEnd"/>
      <w:r>
        <w:rPr>
          <w:rFonts w:eastAsia="Andale Sans UI" w:cs="Tahoma"/>
          <w:bCs/>
          <w:color w:val="00000A"/>
          <w:kern w:val="2"/>
          <w:sz w:val="24"/>
          <w:szCs w:val="24"/>
          <w:shd w:val="clear" w:color="auto" w:fill="FFFFFF"/>
          <w:lang w:eastAsia="ar-SA" w:bidi="en-US"/>
        </w:rPr>
        <w:t>, действующего на основании Устава</w:t>
      </w:r>
      <w:r>
        <w:rPr>
          <w:bCs/>
          <w:color w:val="000000"/>
          <w:sz w:val="24"/>
          <w:szCs w:val="24"/>
          <w:shd w:val="clear" w:color="auto" w:fill="FFFFFF"/>
        </w:rPr>
        <w:t xml:space="preserve">, </w:t>
      </w:r>
      <w:r>
        <w:rPr>
          <w:sz w:val="24"/>
          <w:szCs w:val="24"/>
          <w:shd w:val="clear" w:color="auto" w:fill="FFFFFF"/>
        </w:rPr>
        <w:t xml:space="preserve">с одной стороны, </w:t>
      </w:r>
    </w:p>
    <w:p w:rsidR="00E307D9" w:rsidRDefault="00702258" w:rsidP="00BA4749">
      <w:pPr>
        <w:snapToGrid w:val="0"/>
        <w:ind w:firstLine="708"/>
        <w:jc w:val="both"/>
        <w:rPr>
          <w:sz w:val="24"/>
          <w:szCs w:val="24"/>
          <w:shd w:val="clear" w:color="auto" w:fill="FFFFFF"/>
        </w:rPr>
      </w:pPr>
      <w:r>
        <w:rPr>
          <w:b/>
          <w:sz w:val="24"/>
          <w:szCs w:val="24"/>
          <w:shd w:val="clear" w:color="auto" w:fill="FFFFFF"/>
        </w:rPr>
        <w:t>_______________</w:t>
      </w:r>
      <w:r w:rsidR="00B470D9" w:rsidRPr="00D25008">
        <w:rPr>
          <w:b/>
          <w:sz w:val="24"/>
          <w:szCs w:val="24"/>
          <w:shd w:val="clear" w:color="auto" w:fill="FFFFFF"/>
        </w:rPr>
        <w:t xml:space="preserve"> «</w:t>
      </w:r>
      <w:r>
        <w:rPr>
          <w:b/>
          <w:sz w:val="24"/>
          <w:szCs w:val="24"/>
          <w:shd w:val="clear" w:color="auto" w:fill="FFFFFF"/>
        </w:rPr>
        <w:t>____________</w:t>
      </w:r>
      <w:r w:rsidR="00B470D9" w:rsidRPr="00D25008">
        <w:rPr>
          <w:b/>
          <w:sz w:val="24"/>
          <w:szCs w:val="24"/>
          <w:shd w:val="clear" w:color="auto" w:fill="FFFFFF"/>
        </w:rPr>
        <w:t xml:space="preserve">» </w:t>
      </w:r>
      <w:r w:rsidR="004D31FA" w:rsidRPr="00D25008">
        <w:rPr>
          <w:b/>
          <w:sz w:val="24"/>
          <w:szCs w:val="24"/>
          <w:shd w:val="clear" w:color="auto" w:fill="FFFFFF"/>
        </w:rPr>
        <w:t>(</w:t>
      </w:r>
      <w:r>
        <w:rPr>
          <w:b/>
          <w:sz w:val="24"/>
          <w:szCs w:val="24"/>
          <w:shd w:val="clear" w:color="auto" w:fill="FFFFFF"/>
        </w:rPr>
        <w:t>____________</w:t>
      </w:r>
      <w:r w:rsidR="004D31FA" w:rsidRPr="00D25008">
        <w:rPr>
          <w:b/>
          <w:sz w:val="24"/>
          <w:szCs w:val="24"/>
          <w:shd w:val="clear" w:color="auto" w:fill="FFFFFF"/>
        </w:rPr>
        <w:t>)</w:t>
      </w:r>
      <w:r w:rsidR="00E307D9" w:rsidRPr="00D25008">
        <w:rPr>
          <w:b/>
          <w:sz w:val="24"/>
          <w:szCs w:val="24"/>
          <w:shd w:val="clear" w:color="auto" w:fill="FFFFFF"/>
        </w:rPr>
        <w:t>,</w:t>
      </w:r>
      <w:r w:rsidR="00E307D9">
        <w:rPr>
          <w:sz w:val="24"/>
          <w:szCs w:val="24"/>
          <w:shd w:val="clear" w:color="auto" w:fill="FFFFFF"/>
        </w:rPr>
        <w:t xml:space="preserve"> именуемое в дальнейшем </w:t>
      </w:r>
      <w:r w:rsidR="00E307D9" w:rsidRPr="00576546">
        <w:rPr>
          <w:b/>
          <w:sz w:val="24"/>
          <w:szCs w:val="24"/>
          <w:shd w:val="clear" w:color="auto" w:fill="FFFFFF"/>
        </w:rPr>
        <w:t>«Исполнитель»</w:t>
      </w:r>
      <w:r w:rsidR="00E307D9">
        <w:rPr>
          <w:sz w:val="24"/>
          <w:szCs w:val="24"/>
          <w:shd w:val="clear" w:color="auto" w:fill="FFFFFF"/>
        </w:rPr>
        <w:t xml:space="preserve">, в лице </w:t>
      </w:r>
      <w:r>
        <w:rPr>
          <w:sz w:val="24"/>
          <w:szCs w:val="24"/>
          <w:shd w:val="clear" w:color="auto" w:fill="FFFFFF"/>
        </w:rPr>
        <w:t>____________________</w:t>
      </w:r>
      <w:r w:rsidR="00E307D9">
        <w:rPr>
          <w:sz w:val="24"/>
          <w:szCs w:val="24"/>
          <w:shd w:val="clear" w:color="auto" w:fill="FFFFFF"/>
        </w:rPr>
        <w:t xml:space="preserve">, действующего на основании </w:t>
      </w:r>
      <w:r>
        <w:rPr>
          <w:sz w:val="24"/>
          <w:szCs w:val="24"/>
          <w:shd w:val="clear" w:color="auto" w:fill="FFFFFF"/>
        </w:rPr>
        <w:t>_________</w:t>
      </w:r>
      <w:r w:rsidR="00E307D9">
        <w:rPr>
          <w:sz w:val="24"/>
          <w:szCs w:val="24"/>
          <w:shd w:val="clear" w:color="auto" w:fill="FFFFFF"/>
        </w:rPr>
        <w:t>, с другой стороны, заключили настоящий договор о нижеследующем:</w:t>
      </w:r>
    </w:p>
    <w:p w:rsidR="00F853A7" w:rsidRDefault="00F853A7" w:rsidP="00BA4749">
      <w:pPr>
        <w:snapToGrid w:val="0"/>
        <w:ind w:firstLine="708"/>
        <w:jc w:val="both"/>
      </w:pPr>
    </w:p>
    <w:p w:rsidR="00F853A7" w:rsidRDefault="00F853A7" w:rsidP="00BA4749">
      <w:pPr>
        <w:snapToGrid w:val="0"/>
        <w:ind w:firstLine="708"/>
        <w:jc w:val="center"/>
        <w:rPr>
          <w:b/>
          <w:sz w:val="22"/>
          <w:szCs w:val="22"/>
        </w:rPr>
      </w:pPr>
      <w:r w:rsidRPr="00F853A7">
        <w:rPr>
          <w:b/>
          <w:sz w:val="22"/>
          <w:szCs w:val="22"/>
        </w:rPr>
        <w:t>ТЕРМИНЫ И ОП</w:t>
      </w:r>
      <w:r>
        <w:rPr>
          <w:b/>
          <w:sz w:val="22"/>
          <w:szCs w:val="22"/>
        </w:rPr>
        <w:t>Р</w:t>
      </w:r>
      <w:r w:rsidRPr="00F853A7">
        <w:rPr>
          <w:b/>
          <w:sz w:val="22"/>
          <w:szCs w:val="22"/>
        </w:rPr>
        <w:t>ЕДЕЛЕНИЯ</w:t>
      </w:r>
    </w:p>
    <w:p w:rsidR="00F853A7" w:rsidRPr="00F853A7" w:rsidRDefault="00F853A7" w:rsidP="00BA4749">
      <w:pPr>
        <w:snapToGrid w:val="0"/>
        <w:ind w:firstLine="708"/>
        <w:jc w:val="both"/>
        <w:rPr>
          <w:sz w:val="22"/>
          <w:szCs w:val="22"/>
        </w:rPr>
      </w:pPr>
      <w:r w:rsidRPr="00F853A7">
        <w:rPr>
          <w:b/>
          <w:sz w:val="22"/>
          <w:szCs w:val="22"/>
        </w:rPr>
        <w:t>Отходы</w:t>
      </w:r>
      <w:r w:rsidRPr="00F853A7">
        <w:rPr>
          <w:sz w:val="22"/>
          <w:szCs w:val="22"/>
        </w:rPr>
        <w:t xml:space="preserve"> – все виды строительных отходов, находящиеся на территории Заказчика.</w:t>
      </w:r>
    </w:p>
    <w:p w:rsidR="00F853A7" w:rsidRPr="00F853A7" w:rsidRDefault="00F853A7" w:rsidP="00BA4749">
      <w:pPr>
        <w:snapToGrid w:val="0"/>
        <w:ind w:firstLine="708"/>
        <w:jc w:val="both"/>
        <w:rPr>
          <w:sz w:val="22"/>
          <w:szCs w:val="22"/>
        </w:rPr>
      </w:pPr>
      <w:r w:rsidRPr="00F853A7">
        <w:rPr>
          <w:b/>
          <w:bCs/>
          <w:sz w:val="22"/>
          <w:szCs w:val="22"/>
        </w:rPr>
        <w:t>Строительный</w:t>
      </w:r>
      <w:r w:rsidRPr="00F853A7">
        <w:rPr>
          <w:sz w:val="22"/>
          <w:szCs w:val="22"/>
        </w:rPr>
        <w:t xml:space="preserve"> </w:t>
      </w:r>
      <w:r w:rsidRPr="00F853A7">
        <w:rPr>
          <w:b/>
          <w:bCs/>
          <w:sz w:val="22"/>
          <w:szCs w:val="22"/>
        </w:rPr>
        <w:t>мусор</w:t>
      </w:r>
      <w:r w:rsidRPr="00F853A7">
        <w:rPr>
          <w:sz w:val="22"/>
          <w:szCs w:val="22"/>
        </w:rPr>
        <w:t xml:space="preserve"> – это </w:t>
      </w:r>
      <w:r w:rsidRPr="00F853A7">
        <w:rPr>
          <w:bCs/>
          <w:sz w:val="22"/>
          <w:szCs w:val="22"/>
        </w:rPr>
        <w:t>отходы</w:t>
      </w:r>
      <w:r w:rsidRPr="00F853A7">
        <w:rPr>
          <w:sz w:val="22"/>
          <w:szCs w:val="22"/>
        </w:rPr>
        <w:t xml:space="preserve">, которые появляются при любых </w:t>
      </w:r>
      <w:r w:rsidRPr="00F853A7">
        <w:rPr>
          <w:bCs/>
          <w:sz w:val="22"/>
          <w:szCs w:val="22"/>
        </w:rPr>
        <w:t>строительных</w:t>
      </w:r>
      <w:r w:rsidRPr="00F853A7">
        <w:rPr>
          <w:sz w:val="22"/>
          <w:szCs w:val="22"/>
        </w:rPr>
        <w:t xml:space="preserve"> или ремонтно-отделочных работах.</w:t>
      </w:r>
    </w:p>
    <w:p w:rsidR="00F853A7" w:rsidRPr="00F853A7" w:rsidRDefault="00F853A7" w:rsidP="00BA4749">
      <w:pPr>
        <w:snapToGrid w:val="0"/>
        <w:ind w:firstLine="708"/>
        <w:jc w:val="both"/>
        <w:rPr>
          <w:sz w:val="22"/>
          <w:szCs w:val="22"/>
        </w:rPr>
      </w:pPr>
      <w:r w:rsidRPr="00F853A7">
        <w:rPr>
          <w:b/>
          <w:sz w:val="22"/>
          <w:szCs w:val="22"/>
        </w:rPr>
        <w:t>Материалы и оборудование</w:t>
      </w:r>
      <w:r w:rsidRPr="00F853A7">
        <w:rPr>
          <w:sz w:val="22"/>
          <w:szCs w:val="22"/>
        </w:rPr>
        <w:t xml:space="preserve"> – средства, применяемые сотрудниками Исполнителя при оказании услуг, связанных с предметом Договора, предусмотренных настоящим Техническим заданием.</w:t>
      </w:r>
    </w:p>
    <w:p w:rsidR="00F853A7" w:rsidRPr="00F853A7" w:rsidRDefault="00F853A7" w:rsidP="00BA4749">
      <w:pPr>
        <w:snapToGrid w:val="0"/>
        <w:ind w:firstLine="708"/>
        <w:jc w:val="both"/>
        <w:rPr>
          <w:sz w:val="22"/>
          <w:szCs w:val="22"/>
        </w:rPr>
      </w:pPr>
      <w:r w:rsidRPr="00F853A7">
        <w:rPr>
          <w:b/>
          <w:sz w:val="22"/>
          <w:szCs w:val="22"/>
        </w:rPr>
        <w:t>Поставка</w:t>
      </w:r>
      <w:r w:rsidRPr="00F853A7">
        <w:rPr>
          <w:sz w:val="22"/>
          <w:szCs w:val="22"/>
        </w:rPr>
        <w:t xml:space="preserve"> – организация завоза на Объект Заказчика необходимого оборудования и материалов для оказания комплекса услуг.</w:t>
      </w:r>
    </w:p>
    <w:p w:rsidR="00F853A7" w:rsidRPr="00F853A7" w:rsidRDefault="005F2790" w:rsidP="00BA4749">
      <w:pPr>
        <w:snapToGrid w:val="0"/>
        <w:ind w:firstLine="708"/>
        <w:jc w:val="both"/>
        <w:rPr>
          <w:sz w:val="22"/>
          <w:szCs w:val="22"/>
        </w:rPr>
      </w:pPr>
      <w:r>
        <w:rPr>
          <w:b/>
          <w:sz w:val="22"/>
          <w:szCs w:val="22"/>
        </w:rPr>
        <w:t>Услуги</w:t>
      </w:r>
      <w:r w:rsidR="00F853A7" w:rsidRPr="00F853A7">
        <w:rPr>
          <w:sz w:val="22"/>
          <w:szCs w:val="22"/>
        </w:rPr>
        <w:t xml:space="preserve"> – все услуги, связанные с достижением конечного результата, соответствующего целям и задачам, установленным в настоящем техническом задании.</w:t>
      </w:r>
    </w:p>
    <w:p w:rsidR="0084301B" w:rsidRPr="0084301B" w:rsidRDefault="00F853A7" w:rsidP="0084301B">
      <w:pPr>
        <w:snapToGrid w:val="0"/>
        <w:ind w:firstLine="708"/>
        <w:jc w:val="both"/>
        <w:rPr>
          <w:sz w:val="22"/>
          <w:szCs w:val="22"/>
        </w:rPr>
      </w:pPr>
      <w:r w:rsidRPr="00F853A7">
        <w:rPr>
          <w:b/>
          <w:sz w:val="22"/>
          <w:szCs w:val="22"/>
        </w:rPr>
        <w:t xml:space="preserve">Объект - </w:t>
      </w:r>
      <w:r w:rsidR="0084301B" w:rsidRPr="0084301B">
        <w:rPr>
          <w:sz w:val="22"/>
          <w:szCs w:val="22"/>
        </w:rPr>
        <w:t>Гостиничный комплекс категории 5 звезд с апартаментами, включающий в себя:</w:t>
      </w:r>
    </w:p>
    <w:p w:rsidR="0084301B" w:rsidRPr="0084301B" w:rsidRDefault="0084301B" w:rsidP="0084301B">
      <w:pPr>
        <w:snapToGrid w:val="0"/>
        <w:ind w:firstLine="708"/>
        <w:jc w:val="both"/>
        <w:rPr>
          <w:sz w:val="22"/>
          <w:szCs w:val="22"/>
        </w:rPr>
      </w:pPr>
      <w:r w:rsidRPr="0084301B">
        <w:rPr>
          <w:sz w:val="22"/>
          <w:szCs w:val="22"/>
        </w:rPr>
        <w:t>• Гостиницу:</w:t>
      </w:r>
    </w:p>
    <w:p w:rsidR="0084301B" w:rsidRPr="0084301B" w:rsidRDefault="0084301B" w:rsidP="0084301B">
      <w:pPr>
        <w:snapToGrid w:val="0"/>
        <w:ind w:firstLine="708"/>
        <w:jc w:val="both"/>
        <w:rPr>
          <w:sz w:val="22"/>
          <w:szCs w:val="22"/>
        </w:rPr>
      </w:pPr>
      <w:r w:rsidRPr="0084301B">
        <w:rPr>
          <w:sz w:val="22"/>
          <w:szCs w:val="22"/>
        </w:rPr>
        <w:t>‒ Гостиница</w:t>
      </w:r>
    </w:p>
    <w:p w:rsidR="0084301B" w:rsidRPr="0084301B" w:rsidRDefault="0084301B" w:rsidP="0084301B">
      <w:pPr>
        <w:snapToGrid w:val="0"/>
        <w:ind w:firstLine="708"/>
        <w:jc w:val="both"/>
        <w:rPr>
          <w:sz w:val="22"/>
          <w:szCs w:val="22"/>
        </w:rPr>
      </w:pPr>
      <w:r w:rsidRPr="0084301B">
        <w:rPr>
          <w:sz w:val="22"/>
          <w:szCs w:val="22"/>
        </w:rPr>
        <w:t>‒ Конференц-центр</w:t>
      </w:r>
    </w:p>
    <w:p w:rsidR="0084301B" w:rsidRPr="0084301B" w:rsidRDefault="0084301B" w:rsidP="0084301B">
      <w:pPr>
        <w:snapToGrid w:val="0"/>
        <w:ind w:firstLine="708"/>
        <w:jc w:val="both"/>
        <w:rPr>
          <w:sz w:val="22"/>
          <w:szCs w:val="22"/>
        </w:rPr>
      </w:pPr>
      <w:r w:rsidRPr="0084301B">
        <w:rPr>
          <w:sz w:val="22"/>
          <w:szCs w:val="22"/>
        </w:rPr>
        <w:t>‒ Ресторан</w:t>
      </w:r>
    </w:p>
    <w:p w:rsidR="0084301B" w:rsidRPr="0084301B" w:rsidRDefault="0084301B" w:rsidP="0084301B">
      <w:pPr>
        <w:snapToGrid w:val="0"/>
        <w:ind w:firstLine="708"/>
        <w:jc w:val="both"/>
        <w:rPr>
          <w:sz w:val="22"/>
          <w:szCs w:val="22"/>
        </w:rPr>
      </w:pPr>
      <w:r w:rsidRPr="0084301B">
        <w:rPr>
          <w:sz w:val="22"/>
          <w:szCs w:val="22"/>
        </w:rPr>
        <w:t>‒ Хозяйственный корпус А</w:t>
      </w:r>
    </w:p>
    <w:p w:rsidR="0084301B" w:rsidRPr="0084301B" w:rsidRDefault="0084301B" w:rsidP="0084301B">
      <w:pPr>
        <w:snapToGrid w:val="0"/>
        <w:ind w:firstLine="708"/>
        <w:jc w:val="both"/>
        <w:rPr>
          <w:sz w:val="22"/>
          <w:szCs w:val="22"/>
        </w:rPr>
      </w:pPr>
      <w:r w:rsidRPr="0084301B">
        <w:rPr>
          <w:sz w:val="22"/>
          <w:szCs w:val="22"/>
        </w:rPr>
        <w:t>‒ Складской комплекс, предназначенный для хранения мебели, предметов интерьера и иных материалов, необходимых для Проекта.</w:t>
      </w:r>
    </w:p>
    <w:p w:rsidR="0084301B" w:rsidRPr="0084301B" w:rsidRDefault="0084301B" w:rsidP="0084301B">
      <w:pPr>
        <w:snapToGrid w:val="0"/>
        <w:ind w:firstLine="708"/>
        <w:jc w:val="both"/>
        <w:rPr>
          <w:sz w:val="22"/>
          <w:szCs w:val="22"/>
        </w:rPr>
      </w:pPr>
      <w:r w:rsidRPr="0084301B">
        <w:rPr>
          <w:sz w:val="22"/>
          <w:szCs w:val="22"/>
        </w:rPr>
        <w:t>• Апартаменты:</w:t>
      </w:r>
    </w:p>
    <w:p w:rsidR="0084301B" w:rsidRPr="0084301B" w:rsidRDefault="0084301B" w:rsidP="0084301B">
      <w:pPr>
        <w:snapToGrid w:val="0"/>
        <w:ind w:firstLine="708"/>
        <w:jc w:val="both"/>
        <w:rPr>
          <w:sz w:val="22"/>
          <w:szCs w:val="22"/>
        </w:rPr>
      </w:pPr>
      <w:r w:rsidRPr="0084301B">
        <w:rPr>
          <w:sz w:val="22"/>
          <w:szCs w:val="22"/>
        </w:rPr>
        <w:t>‒ Апартаменты Блок А</w:t>
      </w:r>
    </w:p>
    <w:p w:rsidR="0084301B" w:rsidRPr="0084301B" w:rsidRDefault="0084301B" w:rsidP="0084301B">
      <w:pPr>
        <w:snapToGrid w:val="0"/>
        <w:ind w:firstLine="708"/>
        <w:jc w:val="both"/>
        <w:rPr>
          <w:sz w:val="22"/>
          <w:szCs w:val="22"/>
        </w:rPr>
      </w:pPr>
      <w:r w:rsidRPr="0084301B">
        <w:rPr>
          <w:sz w:val="22"/>
          <w:szCs w:val="22"/>
        </w:rPr>
        <w:t>‒ Апартаменты Блок Б.</w:t>
      </w:r>
    </w:p>
    <w:p w:rsidR="00F853A7" w:rsidRPr="00943455" w:rsidRDefault="0084301B" w:rsidP="0084301B">
      <w:pPr>
        <w:snapToGrid w:val="0"/>
        <w:ind w:firstLine="708"/>
        <w:jc w:val="both"/>
        <w:rPr>
          <w:sz w:val="22"/>
          <w:szCs w:val="22"/>
        </w:rPr>
      </w:pPr>
      <w:r w:rsidRPr="0084301B">
        <w:rPr>
          <w:sz w:val="22"/>
          <w:szCs w:val="22"/>
        </w:rPr>
        <w:t xml:space="preserve">Адрес Объекта: Краснодарский край, </w:t>
      </w:r>
      <w:proofErr w:type="spellStart"/>
      <w:r w:rsidRPr="0084301B">
        <w:rPr>
          <w:sz w:val="22"/>
          <w:szCs w:val="22"/>
        </w:rPr>
        <w:t>пгт</w:t>
      </w:r>
      <w:proofErr w:type="spellEnd"/>
      <w:r w:rsidRPr="0084301B">
        <w:rPr>
          <w:sz w:val="22"/>
          <w:szCs w:val="22"/>
        </w:rPr>
        <w:t>. Сириус, пр-т Олимпийский, земельный участок с кадастровым номером 23:49:0000000:13062</w:t>
      </w:r>
      <w:r w:rsidR="00943455">
        <w:rPr>
          <w:sz w:val="22"/>
          <w:szCs w:val="22"/>
        </w:rPr>
        <w:t>.</w:t>
      </w:r>
    </w:p>
    <w:p w:rsidR="00E307D9" w:rsidRPr="005F2790" w:rsidRDefault="00E307D9" w:rsidP="00BA4749">
      <w:pPr>
        <w:numPr>
          <w:ilvl w:val="0"/>
          <w:numId w:val="2"/>
        </w:numPr>
        <w:snapToGrid w:val="0"/>
        <w:jc w:val="center"/>
        <w:rPr>
          <w:b/>
          <w:sz w:val="22"/>
          <w:szCs w:val="22"/>
        </w:rPr>
      </w:pPr>
      <w:r w:rsidRPr="005F2790">
        <w:rPr>
          <w:b/>
          <w:sz w:val="24"/>
          <w:szCs w:val="24"/>
          <w:shd w:val="clear" w:color="auto" w:fill="FFFFFF"/>
        </w:rPr>
        <w:t>ПРЕДМЕТ ДОГОВОРА</w:t>
      </w:r>
    </w:p>
    <w:p w:rsidR="006C25BA" w:rsidRPr="006C25BA" w:rsidRDefault="00E307D9" w:rsidP="00BA4749">
      <w:pPr>
        <w:numPr>
          <w:ilvl w:val="1"/>
          <w:numId w:val="2"/>
        </w:numPr>
        <w:snapToGrid w:val="0"/>
        <w:ind w:left="0" w:firstLine="709"/>
        <w:jc w:val="both"/>
        <w:rPr>
          <w:bCs/>
          <w:sz w:val="24"/>
          <w:szCs w:val="24"/>
          <w:shd w:val="clear" w:color="auto" w:fill="FFFFFF"/>
        </w:rPr>
      </w:pPr>
      <w:r w:rsidRPr="005F2790">
        <w:rPr>
          <w:sz w:val="24"/>
          <w:szCs w:val="24"/>
          <w:shd w:val="clear" w:color="auto" w:fill="FFFFFF"/>
        </w:rPr>
        <w:t>По настоящему договору</w:t>
      </w:r>
      <w:r w:rsidR="00B6518E">
        <w:rPr>
          <w:sz w:val="24"/>
          <w:szCs w:val="24"/>
          <w:shd w:val="clear" w:color="auto" w:fill="FFFFFF"/>
        </w:rPr>
        <w:t xml:space="preserve"> в соответствии с Техническим заданием (Приложение </w:t>
      </w:r>
      <w:r w:rsidR="00E02767">
        <w:rPr>
          <w:sz w:val="24"/>
          <w:szCs w:val="24"/>
          <w:shd w:val="clear" w:color="auto" w:fill="FFFFFF"/>
        </w:rPr>
        <w:t xml:space="preserve">№ </w:t>
      </w:r>
      <w:r w:rsidR="00B6518E">
        <w:rPr>
          <w:sz w:val="24"/>
          <w:szCs w:val="24"/>
          <w:shd w:val="clear" w:color="auto" w:fill="FFFFFF"/>
        </w:rPr>
        <w:t>1 к настоящему договору)</w:t>
      </w:r>
      <w:r w:rsidRPr="005F2790">
        <w:rPr>
          <w:sz w:val="24"/>
          <w:szCs w:val="24"/>
          <w:shd w:val="clear" w:color="auto" w:fill="FFFFFF"/>
        </w:rPr>
        <w:t xml:space="preserve"> на основании лицензии № </w:t>
      </w:r>
      <w:r w:rsidR="006722FC">
        <w:rPr>
          <w:b/>
          <w:sz w:val="24"/>
          <w:szCs w:val="24"/>
          <w:shd w:val="clear" w:color="auto" w:fill="FFFFFF"/>
        </w:rPr>
        <w:t>______________</w:t>
      </w:r>
      <w:r w:rsidRPr="005F2790">
        <w:rPr>
          <w:sz w:val="24"/>
          <w:szCs w:val="24"/>
          <w:shd w:val="clear" w:color="auto" w:fill="FFFFFF"/>
        </w:rPr>
        <w:t xml:space="preserve"> Исполнитель оказывает Заказчику услуги по </w:t>
      </w:r>
      <w:r w:rsidR="006C25BA" w:rsidRPr="006C25BA">
        <w:rPr>
          <w:bCs/>
          <w:sz w:val="24"/>
          <w:szCs w:val="24"/>
          <w:shd w:val="clear" w:color="auto" w:fill="FFFFFF"/>
        </w:rPr>
        <w:t>сбору, транспортированию, обработке, утилизации, обезвреживанию  отходов класса опасности, не относящиеся к твердым коммунальным отходам крупногабаритные, строительные отходы, грунт, снег, промышленные отходы, для дальнейшего обращения с отходами на специализированных предприятиях, имеющих соответствующие разрешения и лицензии.</w:t>
      </w:r>
      <w:r w:rsidR="00AB2ED2" w:rsidRPr="006C25BA">
        <w:rPr>
          <w:noProof/>
          <w:sz w:val="24"/>
          <w:szCs w:val="24"/>
          <w:shd w:val="clear" w:color="auto" w:fill="FFFFFF"/>
          <w:lang w:eastAsia="ru-RU"/>
        </w:rPr>
        <w:drawing>
          <wp:inline distT="0" distB="0" distL="0" distR="0">
            <wp:extent cx="8255" cy="8255"/>
            <wp:effectExtent l="0" t="0" r="0" b="0"/>
            <wp:docPr id="1163" name="Picture 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6722FC" w:rsidRPr="006722FC" w:rsidRDefault="006C25BA" w:rsidP="006722FC">
      <w:pPr>
        <w:numPr>
          <w:ilvl w:val="1"/>
          <w:numId w:val="2"/>
        </w:numPr>
        <w:snapToGrid w:val="0"/>
        <w:ind w:left="0" w:firstLine="709"/>
        <w:jc w:val="both"/>
        <w:rPr>
          <w:bCs/>
          <w:color w:val="000000"/>
          <w:sz w:val="24"/>
          <w:szCs w:val="24"/>
          <w:shd w:val="clear" w:color="auto" w:fill="FFFFFF"/>
        </w:rPr>
      </w:pPr>
      <w:r>
        <w:rPr>
          <w:sz w:val="24"/>
          <w:szCs w:val="24"/>
          <w:shd w:val="clear" w:color="auto" w:fill="FFFFFF"/>
        </w:rPr>
        <w:t>Услуги оказываются</w:t>
      </w:r>
      <w:r w:rsidR="00E307D9" w:rsidRPr="005F2790">
        <w:rPr>
          <w:sz w:val="24"/>
          <w:szCs w:val="24"/>
          <w:shd w:val="clear" w:color="auto" w:fill="FFFFFF"/>
        </w:rPr>
        <w:t xml:space="preserve"> </w:t>
      </w:r>
      <w:r w:rsidR="00E307D9" w:rsidRPr="005F2790">
        <w:rPr>
          <w:color w:val="000000"/>
          <w:sz w:val="24"/>
          <w:szCs w:val="24"/>
          <w:shd w:val="clear" w:color="auto" w:fill="FFFFFF"/>
        </w:rPr>
        <w:t xml:space="preserve">для нужд </w:t>
      </w:r>
      <w:r w:rsidR="00576546" w:rsidRPr="006C25BA">
        <w:rPr>
          <w:color w:val="000000"/>
          <w:sz w:val="24"/>
          <w:szCs w:val="24"/>
          <w:shd w:val="clear" w:color="auto" w:fill="FFFFFF"/>
        </w:rPr>
        <w:t>объекта</w:t>
      </w:r>
      <w:r w:rsidR="00576546" w:rsidRPr="005F2790">
        <w:rPr>
          <w:b/>
          <w:color w:val="000000"/>
          <w:sz w:val="24"/>
          <w:szCs w:val="24"/>
          <w:shd w:val="clear" w:color="auto" w:fill="FFFFFF"/>
        </w:rPr>
        <w:t xml:space="preserve"> </w:t>
      </w:r>
      <w:r w:rsidR="00576546" w:rsidRPr="00943455">
        <w:rPr>
          <w:color w:val="000000"/>
          <w:sz w:val="24"/>
          <w:szCs w:val="24"/>
          <w:shd w:val="clear" w:color="auto" w:fill="FFFFFF"/>
        </w:rPr>
        <w:t>«</w:t>
      </w:r>
      <w:r w:rsidR="006722FC" w:rsidRPr="006722FC">
        <w:rPr>
          <w:bCs/>
          <w:color w:val="000000"/>
          <w:sz w:val="24"/>
          <w:szCs w:val="24"/>
          <w:shd w:val="clear" w:color="auto" w:fill="FFFFFF"/>
        </w:rPr>
        <w:t>Гостиничный комплекс категории 5 звезд с апартаментами, включающий в себя:</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Гостиницу:</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Гостиница</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Конференц-центр</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Ресторан</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Хозяйственный корпус А</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Складской комплекс, предназначенный для хранения мебели, предметов интерьера и иных материалов, необходимых для Проекта.</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Апартаменты:</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Апартаменты Блок А</w:t>
      </w:r>
    </w:p>
    <w:p w:rsidR="006722FC" w:rsidRPr="006722FC" w:rsidRDefault="006722FC" w:rsidP="006722FC">
      <w:pPr>
        <w:snapToGrid w:val="0"/>
        <w:ind w:firstLine="709"/>
        <w:jc w:val="both"/>
        <w:rPr>
          <w:bCs/>
          <w:color w:val="000000"/>
          <w:sz w:val="24"/>
          <w:szCs w:val="24"/>
          <w:shd w:val="clear" w:color="auto" w:fill="FFFFFF"/>
        </w:rPr>
      </w:pPr>
      <w:r w:rsidRPr="006722FC">
        <w:rPr>
          <w:bCs/>
          <w:color w:val="000000"/>
          <w:sz w:val="24"/>
          <w:szCs w:val="24"/>
          <w:shd w:val="clear" w:color="auto" w:fill="FFFFFF"/>
        </w:rPr>
        <w:t>‒ Апартаменты Блок Б.</w:t>
      </w:r>
    </w:p>
    <w:p w:rsidR="00E307D9" w:rsidRPr="005F2790" w:rsidRDefault="006722FC" w:rsidP="006722FC">
      <w:pPr>
        <w:snapToGrid w:val="0"/>
        <w:ind w:firstLine="709"/>
        <w:jc w:val="both"/>
        <w:rPr>
          <w:b/>
          <w:sz w:val="24"/>
          <w:szCs w:val="24"/>
        </w:rPr>
      </w:pPr>
      <w:r w:rsidRPr="006722FC">
        <w:rPr>
          <w:bCs/>
          <w:color w:val="000000"/>
          <w:sz w:val="24"/>
          <w:szCs w:val="24"/>
          <w:shd w:val="clear" w:color="auto" w:fill="FFFFFF"/>
        </w:rPr>
        <w:t xml:space="preserve">Адрес Объекта: Краснодарский край, </w:t>
      </w:r>
      <w:proofErr w:type="spellStart"/>
      <w:r w:rsidRPr="006722FC">
        <w:rPr>
          <w:bCs/>
          <w:color w:val="000000"/>
          <w:sz w:val="24"/>
          <w:szCs w:val="24"/>
          <w:shd w:val="clear" w:color="auto" w:fill="FFFFFF"/>
        </w:rPr>
        <w:t>пгт</w:t>
      </w:r>
      <w:proofErr w:type="spellEnd"/>
      <w:r w:rsidRPr="006722FC">
        <w:rPr>
          <w:bCs/>
          <w:color w:val="000000"/>
          <w:sz w:val="24"/>
          <w:szCs w:val="24"/>
          <w:shd w:val="clear" w:color="auto" w:fill="FFFFFF"/>
        </w:rPr>
        <w:t>. Сириус, пр-т Олимпийский, земельный участок с кадастровым номером 23:49:0000000:13062</w:t>
      </w:r>
      <w:r w:rsidR="00576546" w:rsidRPr="005F2790">
        <w:rPr>
          <w:bCs/>
          <w:color w:val="000000"/>
          <w:sz w:val="24"/>
          <w:szCs w:val="24"/>
          <w:shd w:val="clear" w:color="auto" w:fill="FFFFFF"/>
        </w:rPr>
        <w:t xml:space="preserve">» </w:t>
      </w:r>
      <w:r w:rsidR="00E307D9" w:rsidRPr="005F2790">
        <w:rPr>
          <w:sz w:val="24"/>
          <w:szCs w:val="24"/>
          <w:shd w:val="clear" w:color="auto" w:fill="FFFFFF"/>
        </w:rPr>
        <w:t xml:space="preserve">(далее </w:t>
      </w:r>
      <w:r w:rsidR="00E307D9" w:rsidRPr="009C5E7B">
        <w:rPr>
          <w:sz w:val="24"/>
          <w:szCs w:val="24"/>
          <w:shd w:val="clear" w:color="auto" w:fill="FFFFFF"/>
        </w:rPr>
        <w:t>«</w:t>
      </w:r>
      <w:r w:rsidR="00576546" w:rsidRPr="009C5E7B">
        <w:rPr>
          <w:sz w:val="24"/>
          <w:szCs w:val="24"/>
          <w:shd w:val="clear" w:color="auto" w:fill="FFFFFF"/>
        </w:rPr>
        <w:t>Объект</w:t>
      </w:r>
      <w:r w:rsidR="00E307D9" w:rsidRPr="009C5E7B">
        <w:rPr>
          <w:sz w:val="24"/>
          <w:szCs w:val="24"/>
          <w:shd w:val="clear" w:color="auto" w:fill="FFFFFF"/>
        </w:rPr>
        <w:t>»),</w:t>
      </w:r>
      <w:r w:rsidR="00E307D9" w:rsidRPr="005F2790">
        <w:rPr>
          <w:sz w:val="24"/>
          <w:szCs w:val="24"/>
          <w:shd w:val="clear" w:color="auto" w:fill="FFFFFF"/>
        </w:rPr>
        <w:t xml:space="preserve"> с предоставлением Заказчику документации за оказанные услуги, а Заказчик обязуется оплачивать эти Услуги в соответствии с условиями настоящего Договора.</w:t>
      </w:r>
    </w:p>
    <w:p w:rsidR="00E307D9" w:rsidRPr="005F2790" w:rsidRDefault="00E307D9" w:rsidP="00BA4749">
      <w:pPr>
        <w:numPr>
          <w:ilvl w:val="1"/>
          <w:numId w:val="2"/>
        </w:numPr>
        <w:snapToGrid w:val="0"/>
        <w:ind w:left="0" w:firstLine="709"/>
        <w:jc w:val="both"/>
        <w:rPr>
          <w:b/>
          <w:sz w:val="24"/>
          <w:szCs w:val="24"/>
        </w:rPr>
      </w:pPr>
      <w:r w:rsidRPr="005F2790">
        <w:rPr>
          <w:sz w:val="24"/>
          <w:szCs w:val="24"/>
          <w:shd w:val="clear" w:color="auto" w:fill="FFFFFF"/>
        </w:rPr>
        <w:t xml:space="preserve">Отходами, подлежащими передаче Заказчиком для утилизации Исполнителю в соответствии с условиями настоящего договора, являются все отходы, перечисленные в лицензии указанной в п. 1.1, в том числе отходы </w:t>
      </w:r>
      <w:r w:rsidRPr="005F2790">
        <w:rPr>
          <w:sz w:val="24"/>
          <w:szCs w:val="24"/>
          <w:shd w:val="clear" w:color="auto" w:fill="FFFFFF"/>
          <w:lang w:val="en-US"/>
        </w:rPr>
        <w:t>V</w:t>
      </w:r>
      <w:r w:rsidRPr="005F2790">
        <w:rPr>
          <w:sz w:val="24"/>
          <w:szCs w:val="24"/>
          <w:shd w:val="clear" w:color="auto" w:fill="FFFFFF"/>
        </w:rPr>
        <w:t xml:space="preserve"> класса опасности.</w:t>
      </w:r>
    </w:p>
    <w:p w:rsidR="005F2790" w:rsidRPr="005F2790" w:rsidRDefault="00E307D9" w:rsidP="00BA4749">
      <w:pPr>
        <w:numPr>
          <w:ilvl w:val="1"/>
          <w:numId w:val="2"/>
        </w:numPr>
        <w:snapToGrid w:val="0"/>
        <w:ind w:left="0" w:firstLine="709"/>
        <w:jc w:val="both"/>
        <w:rPr>
          <w:b/>
          <w:sz w:val="24"/>
          <w:szCs w:val="24"/>
        </w:rPr>
      </w:pPr>
      <w:r w:rsidRPr="005F2790">
        <w:rPr>
          <w:sz w:val="24"/>
          <w:szCs w:val="24"/>
          <w:shd w:val="clear" w:color="auto" w:fill="FFFFFF"/>
        </w:rPr>
        <w:t xml:space="preserve">Прием отходов Исполнителем осуществляется по месту нахождения </w:t>
      </w:r>
      <w:r w:rsidR="00576546" w:rsidRPr="005F2790">
        <w:rPr>
          <w:sz w:val="24"/>
          <w:szCs w:val="24"/>
          <w:shd w:val="clear" w:color="auto" w:fill="FFFFFF"/>
        </w:rPr>
        <w:t>Объекта, находящегося</w:t>
      </w:r>
      <w:r w:rsidRPr="005F2790">
        <w:rPr>
          <w:sz w:val="24"/>
          <w:szCs w:val="24"/>
          <w:shd w:val="clear" w:color="auto" w:fill="FFFFFF"/>
        </w:rPr>
        <w:t xml:space="preserve"> по </w:t>
      </w:r>
      <w:r w:rsidR="00576546" w:rsidRPr="005F2790">
        <w:rPr>
          <w:sz w:val="24"/>
          <w:szCs w:val="24"/>
          <w:shd w:val="clear" w:color="auto" w:fill="FFFFFF"/>
        </w:rPr>
        <w:t xml:space="preserve">адресу: </w:t>
      </w:r>
      <w:r w:rsidR="00F52797" w:rsidRPr="00F52797">
        <w:rPr>
          <w:sz w:val="24"/>
          <w:szCs w:val="24"/>
          <w:shd w:val="clear" w:color="auto" w:fill="FFFFFF"/>
        </w:rPr>
        <w:t xml:space="preserve">Краснодарский край, </w:t>
      </w:r>
      <w:proofErr w:type="spellStart"/>
      <w:r w:rsidR="00F52797" w:rsidRPr="00F52797">
        <w:rPr>
          <w:sz w:val="24"/>
          <w:szCs w:val="24"/>
          <w:shd w:val="clear" w:color="auto" w:fill="FFFFFF"/>
        </w:rPr>
        <w:t>пгт</w:t>
      </w:r>
      <w:proofErr w:type="spellEnd"/>
      <w:r w:rsidR="00F52797" w:rsidRPr="00F52797">
        <w:rPr>
          <w:sz w:val="24"/>
          <w:szCs w:val="24"/>
          <w:shd w:val="clear" w:color="auto" w:fill="FFFFFF"/>
        </w:rPr>
        <w:t>. Сириус, пр-т Олимпийский, земельный участок с кадастровым номером 23:49:0000000:13062</w:t>
      </w:r>
      <w:r w:rsidRPr="005F2790">
        <w:rPr>
          <w:sz w:val="24"/>
          <w:szCs w:val="24"/>
          <w:shd w:val="clear" w:color="auto" w:fill="FFFFFF"/>
        </w:rPr>
        <w:t>.</w:t>
      </w:r>
    </w:p>
    <w:p w:rsidR="00E307D9" w:rsidRPr="00AB67D1" w:rsidRDefault="005F2790" w:rsidP="00BA4749">
      <w:pPr>
        <w:numPr>
          <w:ilvl w:val="1"/>
          <w:numId w:val="2"/>
        </w:numPr>
        <w:snapToGrid w:val="0"/>
        <w:ind w:left="0" w:firstLine="709"/>
        <w:jc w:val="both"/>
        <w:rPr>
          <w:sz w:val="24"/>
          <w:szCs w:val="24"/>
        </w:rPr>
      </w:pPr>
      <w:r w:rsidRPr="005F2790">
        <w:rPr>
          <w:bCs/>
          <w:sz w:val="24"/>
          <w:szCs w:val="24"/>
        </w:rPr>
        <w:t xml:space="preserve">Право собственности на отходы, подлежащие вывозу, утилизации и (или) обезвреживанию переходит к Исполнителю в момент фактической передачи отходов Заказчиком Исполнителю и оформляется актом </w:t>
      </w:r>
      <w:r w:rsidR="00AB2ED2" w:rsidRPr="005F2790">
        <w:rPr>
          <w:noProof/>
          <w:sz w:val="24"/>
          <w:szCs w:val="24"/>
          <w:lang w:eastAsia="ru-RU"/>
        </w:rPr>
        <w:drawing>
          <wp:inline distT="0" distB="0" distL="0" distR="0">
            <wp:extent cx="8255" cy="8255"/>
            <wp:effectExtent l="0" t="0" r="0" b="0"/>
            <wp:docPr id="1" name="Picture 4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5F2790">
        <w:rPr>
          <w:bCs/>
          <w:sz w:val="24"/>
          <w:szCs w:val="24"/>
        </w:rPr>
        <w:t>приёма-передачи отходов в собственность.</w:t>
      </w:r>
    </w:p>
    <w:p w:rsidR="00AB67D1" w:rsidRPr="00FC7CDD" w:rsidRDefault="00AB67D1" w:rsidP="00AB67D1">
      <w:pPr>
        <w:snapToGrid w:val="0"/>
        <w:ind w:left="709"/>
        <w:jc w:val="both"/>
        <w:rPr>
          <w:sz w:val="24"/>
          <w:szCs w:val="24"/>
        </w:rPr>
      </w:pPr>
    </w:p>
    <w:p w:rsidR="00FC7CDD" w:rsidRPr="008C5ED2" w:rsidRDefault="00FC7CDD" w:rsidP="00FC7CDD">
      <w:pPr>
        <w:snapToGrid w:val="0"/>
        <w:ind w:left="709"/>
        <w:jc w:val="both"/>
        <w:rPr>
          <w:sz w:val="24"/>
          <w:szCs w:val="24"/>
        </w:rPr>
      </w:pPr>
    </w:p>
    <w:p w:rsidR="00BF0997" w:rsidRDefault="00BF0997" w:rsidP="00BA4749">
      <w:pPr>
        <w:numPr>
          <w:ilvl w:val="0"/>
          <w:numId w:val="2"/>
        </w:numPr>
        <w:jc w:val="center"/>
        <w:rPr>
          <w:b/>
          <w:sz w:val="24"/>
          <w:szCs w:val="24"/>
        </w:rPr>
      </w:pPr>
      <w:r>
        <w:rPr>
          <w:b/>
          <w:sz w:val="24"/>
          <w:szCs w:val="24"/>
        </w:rPr>
        <w:t>УСЛОВИЯ ОКАЗАНИЯ УСЛУГ</w:t>
      </w:r>
    </w:p>
    <w:p w:rsidR="00BF0997" w:rsidRDefault="00BF0997" w:rsidP="00FC7CDD">
      <w:pPr>
        <w:numPr>
          <w:ilvl w:val="1"/>
          <w:numId w:val="2"/>
        </w:numPr>
        <w:tabs>
          <w:tab w:val="left" w:pos="1134"/>
        </w:tabs>
        <w:ind w:left="0" w:firstLine="709"/>
        <w:jc w:val="both"/>
        <w:rPr>
          <w:sz w:val="24"/>
          <w:szCs w:val="24"/>
        </w:rPr>
      </w:pPr>
      <w:r w:rsidRPr="00BF0997">
        <w:rPr>
          <w:sz w:val="24"/>
          <w:szCs w:val="24"/>
        </w:rPr>
        <w:t>Услуги оказываются Исполнителем на основании принятых заявок, подаваемых Заказчиком устно по телефонам, указанным в реквизитах Исполнителя в настоящем Договоре. Заявка, поданная Заказчиком в устном виде, может фиксироваться уполномоченным работником Исполнителя путем составления Акта принятия телефонограммы с указанием следующих сведений: наименование Заказчика, дата подачи заявки, адрес объекта Заказчика, дата и время вывоза, фамилия лица, подавшего заявку. Исполнитель вправе производить выборочную аудиозапись разговоров с Заказчиком. По желанию Заказчика заявка может быть отправлена им в письменном виде по средствам связи (факс, электронная почта). Услуги, предусмотренные настоящим Договором, могут оказываться Исполнителем по заранее утверждён</w:t>
      </w:r>
      <w:r>
        <w:rPr>
          <w:sz w:val="24"/>
          <w:szCs w:val="24"/>
        </w:rPr>
        <w:t>н</w:t>
      </w:r>
      <w:r w:rsidRPr="00BF0997">
        <w:rPr>
          <w:sz w:val="24"/>
          <w:szCs w:val="24"/>
        </w:rPr>
        <w:t>ому Сторонами графику</w:t>
      </w:r>
      <w:r>
        <w:rPr>
          <w:sz w:val="24"/>
          <w:szCs w:val="24"/>
        </w:rPr>
        <w:t>.</w:t>
      </w:r>
    </w:p>
    <w:p w:rsidR="00BF0997" w:rsidRPr="00BF0997" w:rsidRDefault="00BF0997" w:rsidP="00FC7CDD">
      <w:pPr>
        <w:numPr>
          <w:ilvl w:val="1"/>
          <w:numId w:val="2"/>
        </w:numPr>
        <w:tabs>
          <w:tab w:val="left" w:pos="1134"/>
        </w:tabs>
        <w:ind w:left="0" w:firstLine="709"/>
        <w:jc w:val="both"/>
        <w:rPr>
          <w:sz w:val="24"/>
          <w:szCs w:val="24"/>
        </w:rPr>
      </w:pPr>
      <w:r w:rsidRPr="00BF0997">
        <w:rPr>
          <w:sz w:val="24"/>
          <w:szCs w:val="24"/>
        </w:rPr>
        <w:t>Срок выполнения заявки - 24 часа с момента получения.</w:t>
      </w:r>
    </w:p>
    <w:p w:rsidR="00BF0997" w:rsidRPr="00BF0997" w:rsidRDefault="00BF0997" w:rsidP="00FC7CDD">
      <w:pPr>
        <w:numPr>
          <w:ilvl w:val="1"/>
          <w:numId w:val="2"/>
        </w:numPr>
        <w:tabs>
          <w:tab w:val="left" w:pos="1134"/>
        </w:tabs>
        <w:ind w:left="0" w:firstLine="709"/>
        <w:jc w:val="both"/>
        <w:rPr>
          <w:sz w:val="24"/>
          <w:szCs w:val="24"/>
        </w:rPr>
      </w:pPr>
      <w:r w:rsidRPr="00BF0997">
        <w:rPr>
          <w:sz w:val="24"/>
          <w:szCs w:val="24"/>
        </w:rPr>
        <w:t>В случае выявления Заказчиком нарушения сроков указанных в п.2.2 настоящего договора, Заказчик обязан письменно уведомить об этом Исполнителя не позднее 24 часов с момента нарушения Исполнителем сроков. В случае отсутствия письменной претензии со стороны Заказчика в установленный срок условия п. 2.3. настоящего договора</w:t>
      </w:r>
      <w:r>
        <w:rPr>
          <w:sz w:val="24"/>
          <w:szCs w:val="24"/>
        </w:rPr>
        <w:t xml:space="preserve"> </w:t>
      </w:r>
      <w:r w:rsidRPr="00BF0997">
        <w:rPr>
          <w:sz w:val="24"/>
          <w:szCs w:val="24"/>
        </w:rPr>
        <w:t>не применяются,</w:t>
      </w:r>
    </w:p>
    <w:p w:rsidR="00BF0997" w:rsidRPr="00BF0997" w:rsidRDefault="00BF0997" w:rsidP="00FC7CDD">
      <w:pPr>
        <w:numPr>
          <w:ilvl w:val="1"/>
          <w:numId w:val="2"/>
        </w:numPr>
        <w:tabs>
          <w:tab w:val="left" w:pos="1134"/>
        </w:tabs>
        <w:ind w:left="0" w:firstLine="709"/>
        <w:jc w:val="both"/>
        <w:rPr>
          <w:sz w:val="24"/>
          <w:szCs w:val="24"/>
        </w:rPr>
      </w:pPr>
      <w:r w:rsidRPr="00BF0997">
        <w:rPr>
          <w:sz w:val="24"/>
          <w:szCs w:val="24"/>
        </w:rPr>
        <w:t>Исполнитель гарантирует надлежащее качество услуг в той степени, в какой позволяют их осуществить технические возможности автотранспортной техники и механизмов, их назначение, о чём Исполнитель информирует Заказчика при заключении настоящего Договора.</w:t>
      </w:r>
    </w:p>
    <w:p w:rsidR="00BF0997" w:rsidRPr="00BF0997" w:rsidRDefault="00BF0997" w:rsidP="00FC7CDD">
      <w:pPr>
        <w:numPr>
          <w:ilvl w:val="1"/>
          <w:numId w:val="2"/>
        </w:numPr>
        <w:tabs>
          <w:tab w:val="left" w:pos="1134"/>
        </w:tabs>
        <w:ind w:left="0" w:firstLine="709"/>
        <w:jc w:val="both"/>
        <w:rPr>
          <w:sz w:val="24"/>
          <w:szCs w:val="24"/>
        </w:rPr>
      </w:pPr>
      <w:r w:rsidRPr="00BF0997">
        <w:rPr>
          <w:sz w:val="24"/>
          <w:szCs w:val="24"/>
        </w:rPr>
        <w:t xml:space="preserve"> Для учета объема оказанных услуг при каждом выезде с Объекта Заказчика </w:t>
      </w:r>
      <w:r w:rsidR="00BD5CB7" w:rsidRPr="00BF0997">
        <w:rPr>
          <w:sz w:val="24"/>
          <w:szCs w:val="24"/>
        </w:rPr>
        <w:t>представитель Исполнителя</w:t>
      </w:r>
      <w:r w:rsidRPr="00BF0997">
        <w:rPr>
          <w:sz w:val="24"/>
          <w:szCs w:val="24"/>
        </w:rPr>
        <w:t xml:space="preserve"> может представить Заказчику заполненный </w:t>
      </w:r>
      <w:r w:rsidRPr="006901F6">
        <w:rPr>
          <w:sz w:val="24"/>
          <w:szCs w:val="24"/>
        </w:rPr>
        <w:t>путевой лист</w:t>
      </w:r>
      <w:r w:rsidR="006901F6" w:rsidRPr="006901F6">
        <w:rPr>
          <w:sz w:val="24"/>
          <w:szCs w:val="24"/>
        </w:rPr>
        <w:t>.</w:t>
      </w:r>
      <w:r w:rsidRPr="00BF0997">
        <w:rPr>
          <w:sz w:val="24"/>
          <w:szCs w:val="24"/>
        </w:rPr>
        <w:t xml:space="preserve"> В случае предоставления Исполнителем путевого листа представитель Заказчика обязан в срок, не превышающий 30 минут с момента прибытия спецтехники на объект Заказчика, сделать на нем соответствующую отметку, которая свидетельствует об оказании Исполнителем Услуг. При этом Стороны договорились, что ввиду большого объема оказываемых услуг срок хранения путевых листов Исполнителем составляет не более двух месяцев, со дня оказания указанной в нем услуги.</w:t>
      </w:r>
    </w:p>
    <w:p w:rsidR="00BF0997" w:rsidRPr="00BF0997" w:rsidRDefault="00BF0997" w:rsidP="00FC7CDD">
      <w:pPr>
        <w:numPr>
          <w:ilvl w:val="1"/>
          <w:numId w:val="2"/>
        </w:numPr>
        <w:tabs>
          <w:tab w:val="left" w:pos="1134"/>
        </w:tabs>
        <w:ind w:left="0" w:firstLine="709"/>
        <w:jc w:val="both"/>
        <w:rPr>
          <w:sz w:val="24"/>
          <w:szCs w:val="24"/>
        </w:rPr>
      </w:pPr>
      <w:r w:rsidRPr="00BF0997">
        <w:rPr>
          <w:sz w:val="24"/>
          <w:szCs w:val="24"/>
        </w:rPr>
        <w:t xml:space="preserve">Для проверки объема оказанных услуг </w:t>
      </w:r>
      <w:r w:rsidR="00BD5CB7" w:rsidRPr="00BF0997">
        <w:rPr>
          <w:sz w:val="24"/>
          <w:szCs w:val="24"/>
        </w:rPr>
        <w:t>Испо</w:t>
      </w:r>
      <w:r w:rsidR="00BD5CB7">
        <w:rPr>
          <w:sz w:val="24"/>
          <w:szCs w:val="24"/>
        </w:rPr>
        <w:t>л</w:t>
      </w:r>
      <w:r w:rsidR="00BD5CB7" w:rsidRPr="00BF0997">
        <w:rPr>
          <w:sz w:val="24"/>
          <w:szCs w:val="24"/>
        </w:rPr>
        <w:t>нитель</w:t>
      </w:r>
      <w:r w:rsidRPr="00BF0997">
        <w:rPr>
          <w:sz w:val="24"/>
          <w:szCs w:val="24"/>
        </w:rPr>
        <w:t xml:space="preserve"> вправе предоставить по письменному запросу Заказчику или иным заинтересованным лицам дета</w:t>
      </w:r>
      <w:r w:rsidR="00BD5CB7">
        <w:rPr>
          <w:sz w:val="24"/>
          <w:szCs w:val="24"/>
        </w:rPr>
        <w:t>л</w:t>
      </w:r>
      <w:r w:rsidRPr="00BF0997">
        <w:rPr>
          <w:sz w:val="24"/>
          <w:szCs w:val="24"/>
        </w:rPr>
        <w:t xml:space="preserve">изацию данных спутниковой связи, заверенную печатью Исполнителя и </w:t>
      </w:r>
      <w:r w:rsidR="00BD5CB7" w:rsidRPr="00BF0997">
        <w:rPr>
          <w:sz w:val="24"/>
          <w:szCs w:val="24"/>
        </w:rPr>
        <w:t>содержащую</w:t>
      </w:r>
      <w:r w:rsidRPr="00BF0997">
        <w:rPr>
          <w:sz w:val="24"/>
          <w:szCs w:val="24"/>
        </w:rPr>
        <w:t xml:space="preserve"> подробную информацию о передвижениях транспортных средств Исполнителя за определенный период времени.</w:t>
      </w:r>
    </w:p>
    <w:p w:rsidR="00BF0997" w:rsidRDefault="00BF0997" w:rsidP="00FC7CDD">
      <w:pPr>
        <w:numPr>
          <w:ilvl w:val="1"/>
          <w:numId w:val="2"/>
        </w:numPr>
        <w:tabs>
          <w:tab w:val="left" w:pos="1134"/>
        </w:tabs>
        <w:ind w:left="0" w:firstLine="709"/>
        <w:jc w:val="both"/>
        <w:rPr>
          <w:sz w:val="24"/>
          <w:szCs w:val="24"/>
        </w:rPr>
      </w:pPr>
      <w:r w:rsidRPr="00BF0997">
        <w:rPr>
          <w:sz w:val="24"/>
          <w:szCs w:val="24"/>
        </w:rPr>
        <w:t xml:space="preserve">В случае оказания услуг по заранее согласованному и подписанному графику, услуги считаются </w:t>
      </w:r>
      <w:r w:rsidR="00BD5CB7" w:rsidRPr="00BF0997">
        <w:rPr>
          <w:sz w:val="24"/>
          <w:szCs w:val="24"/>
        </w:rPr>
        <w:t>принятыми</w:t>
      </w:r>
      <w:r w:rsidRPr="00BF0997">
        <w:rPr>
          <w:sz w:val="24"/>
          <w:szCs w:val="24"/>
        </w:rPr>
        <w:t xml:space="preserve"> Заказчиком, если в течение суток с момента плановой даты оказания услуги от Заказчика не </w:t>
      </w:r>
      <w:r w:rsidR="00BD5CB7">
        <w:rPr>
          <w:sz w:val="24"/>
          <w:szCs w:val="24"/>
        </w:rPr>
        <w:t>поступило</w:t>
      </w:r>
      <w:r w:rsidRPr="00BF0997">
        <w:rPr>
          <w:sz w:val="24"/>
          <w:szCs w:val="24"/>
        </w:rPr>
        <w:t xml:space="preserve"> письменной мотивированной претензии о качестве или факте оказания услуги.</w:t>
      </w:r>
    </w:p>
    <w:p w:rsidR="00BF0997" w:rsidRDefault="00BF0997" w:rsidP="00BA4749">
      <w:pPr>
        <w:jc w:val="center"/>
        <w:rPr>
          <w:b/>
          <w:sz w:val="24"/>
          <w:szCs w:val="24"/>
        </w:rPr>
      </w:pPr>
    </w:p>
    <w:p w:rsidR="00E307D9" w:rsidRPr="00874681" w:rsidRDefault="00E307D9" w:rsidP="00BA4749">
      <w:pPr>
        <w:numPr>
          <w:ilvl w:val="0"/>
          <w:numId w:val="2"/>
        </w:numPr>
        <w:jc w:val="center"/>
        <w:rPr>
          <w:b/>
          <w:sz w:val="24"/>
          <w:szCs w:val="24"/>
        </w:rPr>
      </w:pPr>
      <w:r w:rsidRPr="008C5ED2">
        <w:rPr>
          <w:b/>
          <w:sz w:val="24"/>
          <w:szCs w:val="24"/>
          <w:shd w:val="clear" w:color="auto" w:fill="FFFFFF"/>
        </w:rPr>
        <w:t>ОБЯЗАННОСТИ СТОРОН</w:t>
      </w:r>
    </w:p>
    <w:p w:rsidR="00874681" w:rsidRPr="00EE4507" w:rsidRDefault="00874681" w:rsidP="00BA4749">
      <w:pPr>
        <w:numPr>
          <w:ilvl w:val="1"/>
          <w:numId w:val="2"/>
        </w:numPr>
        <w:ind w:left="0" w:firstLine="709"/>
        <w:jc w:val="both"/>
        <w:rPr>
          <w:b/>
          <w:sz w:val="24"/>
          <w:szCs w:val="24"/>
        </w:rPr>
      </w:pPr>
      <w:r w:rsidRPr="00874681">
        <w:rPr>
          <w:b/>
          <w:color w:val="000000"/>
          <w:sz w:val="24"/>
          <w:szCs w:val="24"/>
          <w:lang w:eastAsia="ru-RU"/>
        </w:rPr>
        <w:t>Исполнитель обязуется</w:t>
      </w:r>
      <w:r w:rsidRPr="00874681">
        <w:rPr>
          <w:color w:val="000000"/>
          <w:sz w:val="24"/>
          <w:szCs w:val="24"/>
          <w:lang w:eastAsia="ru-RU"/>
        </w:rPr>
        <w:t>:</w:t>
      </w:r>
    </w:p>
    <w:p w:rsidR="00874681" w:rsidRPr="00874681" w:rsidRDefault="00874681" w:rsidP="00BA4749">
      <w:pPr>
        <w:numPr>
          <w:ilvl w:val="2"/>
          <w:numId w:val="2"/>
        </w:numPr>
        <w:ind w:left="0" w:firstLine="709"/>
        <w:jc w:val="both"/>
        <w:rPr>
          <w:b/>
          <w:sz w:val="24"/>
          <w:szCs w:val="24"/>
        </w:rPr>
      </w:pPr>
      <w:r w:rsidRPr="00874681">
        <w:rPr>
          <w:color w:val="000000"/>
          <w:sz w:val="24"/>
          <w:szCs w:val="24"/>
          <w:lang w:eastAsia="ru-RU"/>
        </w:rPr>
        <w:t xml:space="preserve">Оказывать Услуги с привлечением технически исправной спецтехники и </w:t>
      </w:r>
      <w:r w:rsidR="006336BC">
        <w:rPr>
          <w:color w:val="000000"/>
          <w:sz w:val="24"/>
          <w:szCs w:val="24"/>
          <w:lang w:eastAsia="ru-RU"/>
        </w:rPr>
        <w:t xml:space="preserve">квалифицированным </w:t>
      </w:r>
      <w:r w:rsidRPr="00874681">
        <w:rPr>
          <w:color w:val="000000"/>
          <w:sz w:val="24"/>
          <w:szCs w:val="24"/>
          <w:lang w:eastAsia="ru-RU"/>
        </w:rPr>
        <w:t>обслуживающим персоналом согласно принятым к исполнению заявкам.</w:t>
      </w:r>
    </w:p>
    <w:p w:rsidR="00874681" w:rsidRDefault="00874681" w:rsidP="00BA4749">
      <w:pPr>
        <w:numPr>
          <w:ilvl w:val="2"/>
          <w:numId w:val="2"/>
        </w:numPr>
        <w:suppressAutoHyphens w:val="0"/>
        <w:ind w:left="0" w:right="26" w:firstLine="709"/>
        <w:jc w:val="both"/>
        <w:rPr>
          <w:color w:val="000000"/>
          <w:sz w:val="24"/>
          <w:szCs w:val="24"/>
          <w:lang w:eastAsia="ru-RU"/>
        </w:rPr>
      </w:pPr>
      <w:r w:rsidRPr="00874681">
        <w:rPr>
          <w:color w:val="000000"/>
          <w:sz w:val="24"/>
          <w:szCs w:val="24"/>
          <w:lang w:eastAsia="ru-RU"/>
        </w:rPr>
        <w:t>Предоставлять по требованию Заказчика по электронной почте детализацию оказанных услуг (дата, адрес, номер а/м, объем кузова) за отчетный период (1 месяц) не позднее 5 рабочих дней с момента поступления соответствующей заявки, оформленной письменно. В случае запроса на предоставление у Исполнителя путевых листов, Заказчик обязан предоставить копии журналов учета оказанных услуг, а также письменно указать интересующие его даты и обоснование данного запроса.</w:t>
      </w:r>
    </w:p>
    <w:p w:rsidR="00874681" w:rsidRDefault="00874681" w:rsidP="00BA4749">
      <w:pPr>
        <w:numPr>
          <w:ilvl w:val="2"/>
          <w:numId w:val="2"/>
        </w:numPr>
        <w:suppressAutoHyphens w:val="0"/>
        <w:ind w:left="0" w:right="26" w:firstLine="709"/>
        <w:jc w:val="both"/>
        <w:rPr>
          <w:color w:val="000000"/>
          <w:sz w:val="24"/>
          <w:szCs w:val="24"/>
          <w:lang w:eastAsia="ru-RU"/>
        </w:rPr>
      </w:pPr>
      <w:r w:rsidRPr="00874681">
        <w:rPr>
          <w:color w:val="000000"/>
          <w:sz w:val="24"/>
          <w:szCs w:val="24"/>
          <w:lang w:eastAsia="ru-RU"/>
        </w:rPr>
        <w:t xml:space="preserve">Гарантировать надлежащее качество услуг в той степени, в какой позволяют их осуществить технические возможности </w:t>
      </w:r>
      <w:r w:rsidR="00AB2ED2" w:rsidRPr="002D44C0">
        <w:rPr>
          <w:noProof/>
          <w:color w:val="000000"/>
          <w:sz w:val="24"/>
          <w:szCs w:val="24"/>
          <w:lang w:eastAsia="ru-RU"/>
        </w:rPr>
        <w:drawing>
          <wp:inline distT="0" distB="0" distL="0" distR="0">
            <wp:extent cx="8255" cy="8255"/>
            <wp:effectExtent l="0" t="0" r="0" b="0"/>
            <wp:docPr id="761" name="Picture 9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 xml:space="preserve">спецтехники, механизмов, и их назначение, в </w:t>
      </w:r>
      <w:r w:rsidRPr="00874681">
        <w:rPr>
          <w:color w:val="000000"/>
          <w:sz w:val="24"/>
          <w:szCs w:val="24"/>
          <w:lang w:eastAsia="ru-RU"/>
        </w:rPr>
        <w:lastRenderedPageBreak/>
        <w:t>том числе максимальная допустимая грузоподъемность, габариты и возможность использования в конкретных погодных условиях.</w:t>
      </w:r>
    </w:p>
    <w:p w:rsidR="00874681" w:rsidRDefault="00874681" w:rsidP="00BA4749">
      <w:pPr>
        <w:numPr>
          <w:ilvl w:val="2"/>
          <w:numId w:val="2"/>
        </w:numPr>
        <w:suppressAutoHyphens w:val="0"/>
        <w:ind w:left="0" w:right="26" w:firstLine="709"/>
        <w:jc w:val="both"/>
        <w:rPr>
          <w:color w:val="000000"/>
          <w:sz w:val="24"/>
          <w:szCs w:val="24"/>
          <w:lang w:eastAsia="ru-RU"/>
        </w:rPr>
      </w:pPr>
      <w:r w:rsidRPr="00874681">
        <w:rPr>
          <w:color w:val="000000"/>
          <w:sz w:val="24"/>
          <w:szCs w:val="24"/>
          <w:lang w:eastAsia="ru-RU"/>
        </w:rPr>
        <w:t xml:space="preserve">При наступлении непредвиденных обстоятельств (автокатастрофы, пробки на дорогах более 9 баллов, аварии на полигонах, внеплановые перекрытия </w:t>
      </w:r>
      <w:r w:rsidR="00772EDE" w:rsidRPr="00874681">
        <w:rPr>
          <w:color w:val="000000"/>
          <w:sz w:val="24"/>
          <w:szCs w:val="24"/>
          <w:lang w:eastAsia="ru-RU"/>
        </w:rPr>
        <w:t>дорог</w:t>
      </w:r>
      <w:r w:rsidRPr="00874681">
        <w:rPr>
          <w:color w:val="000000"/>
          <w:sz w:val="24"/>
          <w:szCs w:val="24"/>
          <w:lang w:eastAsia="ru-RU"/>
        </w:rPr>
        <w:t xml:space="preserve"> для проезда спецтранспорта, аномальные погодные условия и прочее), повлекших за собой невозможность испо</w:t>
      </w:r>
      <w:r w:rsidR="008B011C">
        <w:rPr>
          <w:color w:val="000000"/>
          <w:sz w:val="24"/>
          <w:szCs w:val="24"/>
          <w:lang w:eastAsia="ru-RU"/>
        </w:rPr>
        <w:t>л</w:t>
      </w:r>
      <w:r w:rsidRPr="00874681">
        <w:rPr>
          <w:color w:val="000000"/>
          <w:sz w:val="24"/>
          <w:szCs w:val="24"/>
          <w:lang w:eastAsia="ru-RU"/>
        </w:rPr>
        <w:t xml:space="preserve">нения обязательств вовремя, в разумный срок сообщить об этом Заказчику. В течение суток с момента такого сообщения в случае необходимости Заказчик и Исполнитель согласовывают новые сроки исполнения обязательств по </w:t>
      </w:r>
      <w:bookmarkStart w:id="0" w:name="_Hlk88473521"/>
      <w:r w:rsidRPr="00874681">
        <w:rPr>
          <w:color w:val="000000"/>
          <w:sz w:val="24"/>
          <w:szCs w:val="24"/>
          <w:lang w:eastAsia="ru-RU"/>
        </w:rPr>
        <w:t>настоящему Договору.</w:t>
      </w:r>
    </w:p>
    <w:p w:rsidR="00874681" w:rsidRDefault="00874681" w:rsidP="00BA4749">
      <w:pPr>
        <w:numPr>
          <w:ilvl w:val="1"/>
          <w:numId w:val="2"/>
        </w:numPr>
        <w:suppressAutoHyphens w:val="0"/>
        <w:ind w:left="0" w:right="26" w:firstLine="709"/>
        <w:jc w:val="both"/>
        <w:rPr>
          <w:color w:val="000000"/>
          <w:sz w:val="24"/>
          <w:szCs w:val="24"/>
          <w:lang w:eastAsia="ru-RU"/>
        </w:rPr>
      </w:pPr>
      <w:r w:rsidRPr="00874681">
        <w:rPr>
          <w:b/>
          <w:color w:val="000000"/>
          <w:sz w:val="24"/>
          <w:szCs w:val="24"/>
          <w:lang w:eastAsia="ru-RU"/>
        </w:rPr>
        <w:t>И</w:t>
      </w:r>
      <w:r w:rsidR="008B011C" w:rsidRPr="008B011C">
        <w:rPr>
          <w:b/>
          <w:color w:val="000000"/>
          <w:sz w:val="24"/>
          <w:szCs w:val="24"/>
          <w:lang w:eastAsia="ru-RU"/>
        </w:rPr>
        <w:t>сполнитель</w:t>
      </w:r>
      <w:r w:rsidRPr="00874681">
        <w:rPr>
          <w:b/>
          <w:color w:val="000000"/>
          <w:sz w:val="24"/>
          <w:szCs w:val="24"/>
          <w:lang w:eastAsia="ru-RU"/>
        </w:rPr>
        <w:t xml:space="preserve"> вправе</w:t>
      </w:r>
      <w:r w:rsidRPr="00874681">
        <w:rPr>
          <w:color w:val="000000"/>
          <w:sz w:val="24"/>
          <w:szCs w:val="24"/>
          <w:lang w:eastAsia="ru-RU"/>
        </w:rPr>
        <w:t xml:space="preserve"> </w:t>
      </w:r>
      <w:bookmarkEnd w:id="0"/>
      <w:r w:rsidRPr="00874681">
        <w:rPr>
          <w:color w:val="000000"/>
          <w:sz w:val="24"/>
          <w:szCs w:val="24"/>
          <w:lang w:eastAsia="ru-RU"/>
        </w:rPr>
        <w:t>включить в стоимость оказанных услуг</w:t>
      </w:r>
      <w:bookmarkStart w:id="1" w:name="_Hlk88473262"/>
      <w:r w:rsidR="00FC7CDD">
        <w:rPr>
          <w:color w:val="000000"/>
          <w:sz w:val="24"/>
          <w:szCs w:val="24"/>
          <w:lang w:eastAsia="ru-RU"/>
        </w:rPr>
        <w:t xml:space="preserve"> фактически понесенные расходы за</w:t>
      </w:r>
      <w:r w:rsidR="00251703">
        <w:rPr>
          <w:color w:val="000000"/>
          <w:sz w:val="24"/>
          <w:szCs w:val="24"/>
          <w:lang w:eastAsia="ru-RU"/>
        </w:rPr>
        <w:t>:</w:t>
      </w:r>
    </w:p>
    <w:p w:rsidR="00874681" w:rsidRPr="00874681" w:rsidRDefault="00874681" w:rsidP="00BA4749">
      <w:pPr>
        <w:numPr>
          <w:ilvl w:val="2"/>
          <w:numId w:val="2"/>
        </w:numPr>
        <w:suppressAutoHyphens w:val="0"/>
        <w:ind w:left="0" w:right="26" w:firstLine="709"/>
        <w:jc w:val="both"/>
        <w:rPr>
          <w:color w:val="000000"/>
          <w:sz w:val="24"/>
          <w:szCs w:val="24"/>
          <w:lang w:eastAsia="ru-RU"/>
        </w:rPr>
      </w:pPr>
      <w:r w:rsidRPr="00874681">
        <w:rPr>
          <w:color w:val="000000"/>
          <w:sz w:val="24"/>
          <w:szCs w:val="24"/>
          <w:lang w:eastAsia="ru-RU"/>
        </w:rPr>
        <w:t xml:space="preserve">Прогон </w:t>
      </w:r>
      <w:bookmarkEnd w:id="1"/>
      <w:r w:rsidRPr="00874681">
        <w:rPr>
          <w:color w:val="000000"/>
          <w:sz w:val="24"/>
          <w:szCs w:val="24"/>
          <w:lang w:eastAsia="ru-RU"/>
        </w:rPr>
        <w:t xml:space="preserve">спецтехники (вывоз отходов без утилизации) </w:t>
      </w:r>
      <w:r w:rsidR="008B011C">
        <w:rPr>
          <w:color w:val="000000"/>
          <w:sz w:val="24"/>
          <w:szCs w:val="24"/>
          <w:lang w:eastAsia="ru-RU"/>
        </w:rPr>
        <w:t>и/</w:t>
      </w:r>
      <w:r w:rsidRPr="00874681">
        <w:rPr>
          <w:color w:val="000000"/>
          <w:sz w:val="24"/>
          <w:szCs w:val="24"/>
          <w:lang w:eastAsia="ru-RU"/>
        </w:rPr>
        <w:t xml:space="preserve">или </w:t>
      </w:r>
      <w:r w:rsidR="008B011C" w:rsidRPr="00874681">
        <w:rPr>
          <w:color w:val="000000"/>
          <w:sz w:val="24"/>
          <w:szCs w:val="24"/>
          <w:lang w:eastAsia="ru-RU"/>
        </w:rPr>
        <w:t>минимальную</w:t>
      </w:r>
      <w:r w:rsidRPr="00874681">
        <w:rPr>
          <w:color w:val="000000"/>
          <w:sz w:val="24"/>
          <w:szCs w:val="24"/>
          <w:lang w:eastAsia="ru-RU"/>
        </w:rPr>
        <w:t xml:space="preserve"> смену погрузочных работ в следующих случаях:</w:t>
      </w:r>
      <w:r w:rsidR="00AB2ED2" w:rsidRPr="002D44C0">
        <w:rPr>
          <w:noProof/>
          <w:color w:val="000000"/>
          <w:sz w:val="24"/>
          <w:szCs w:val="24"/>
          <w:lang w:eastAsia="ru-RU"/>
        </w:rPr>
        <w:drawing>
          <wp:inline distT="0" distB="0" distL="0" distR="0">
            <wp:extent cx="8255" cy="8255"/>
            <wp:effectExtent l="0" t="0" r="0" b="0"/>
            <wp:docPr id="757" name="Picture 9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874681" w:rsidRPr="00874681" w:rsidRDefault="008B011C" w:rsidP="00BA4749">
      <w:pPr>
        <w:suppressAutoHyphens w:val="0"/>
        <w:ind w:right="26" w:firstLine="709"/>
        <w:jc w:val="both"/>
        <w:rPr>
          <w:color w:val="000000"/>
          <w:sz w:val="24"/>
          <w:szCs w:val="24"/>
          <w:lang w:eastAsia="ru-RU"/>
        </w:rPr>
      </w:pPr>
      <w:r>
        <w:rPr>
          <w:noProof/>
          <w:color w:val="000000"/>
          <w:sz w:val="24"/>
          <w:szCs w:val="24"/>
          <w:lang w:eastAsia="ru-RU"/>
        </w:rPr>
        <w:t xml:space="preserve">- </w:t>
      </w:r>
      <w:r w:rsidR="00874681" w:rsidRPr="00874681">
        <w:rPr>
          <w:color w:val="000000"/>
          <w:sz w:val="24"/>
          <w:szCs w:val="24"/>
          <w:lang w:eastAsia="ru-RU"/>
        </w:rPr>
        <w:t xml:space="preserve">предоставления Исполнителю заявки с неточным адресом и/или </w:t>
      </w:r>
      <w:r w:rsidRPr="00874681">
        <w:rPr>
          <w:color w:val="000000"/>
          <w:sz w:val="24"/>
          <w:szCs w:val="24"/>
          <w:lang w:eastAsia="ru-RU"/>
        </w:rPr>
        <w:t>невозможности</w:t>
      </w:r>
      <w:r w:rsidR="00874681" w:rsidRPr="00874681">
        <w:rPr>
          <w:color w:val="000000"/>
          <w:sz w:val="24"/>
          <w:szCs w:val="24"/>
          <w:lang w:eastAsia="ru-RU"/>
        </w:rPr>
        <w:t xml:space="preserve"> связаться по контактным телефонам с ответственными лицами со стороны Заказчика;</w:t>
      </w:r>
    </w:p>
    <w:p w:rsidR="008B011C" w:rsidRDefault="008B011C" w:rsidP="00BA4749">
      <w:pPr>
        <w:suppressAutoHyphens w:val="0"/>
        <w:ind w:right="26" w:firstLine="709"/>
        <w:jc w:val="both"/>
        <w:rPr>
          <w:color w:val="000000"/>
          <w:sz w:val="24"/>
          <w:szCs w:val="24"/>
          <w:lang w:eastAsia="ru-RU"/>
        </w:rPr>
      </w:pPr>
      <w:r>
        <w:rPr>
          <w:color w:val="000000"/>
          <w:sz w:val="24"/>
          <w:szCs w:val="24"/>
          <w:lang w:eastAsia="ru-RU"/>
        </w:rPr>
        <w:t xml:space="preserve">- </w:t>
      </w:r>
      <w:r w:rsidR="00874681" w:rsidRPr="00874681">
        <w:rPr>
          <w:color w:val="000000"/>
          <w:sz w:val="24"/>
          <w:szCs w:val="24"/>
          <w:lang w:eastAsia="ru-RU"/>
        </w:rPr>
        <w:t xml:space="preserve">невозможности свободного проезда спецтехники к месту загрузки, постановки оборудования и или производства </w:t>
      </w:r>
      <w:r w:rsidR="00AB2ED2" w:rsidRPr="002D44C0">
        <w:rPr>
          <w:noProof/>
          <w:color w:val="000000"/>
          <w:sz w:val="24"/>
          <w:szCs w:val="24"/>
          <w:lang w:eastAsia="ru-RU"/>
        </w:rPr>
        <w:drawing>
          <wp:inline distT="0" distB="0" distL="0" distR="0">
            <wp:extent cx="8255" cy="8255"/>
            <wp:effectExtent l="0" t="0" r="0" b="0"/>
            <wp:docPr id="835" name="Picture 9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AB2ED2" w:rsidRPr="002D44C0">
        <w:rPr>
          <w:noProof/>
          <w:color w:val="000000"/>
          <w:sz w:val="24"/>
          <w:szCs w:val="24"/>
          <w:lang w:eastAsia="ru-RU"/>
        </w:rPr>
        <w:drawing>
          <wp:inline distT="0" distB="0" distL="0" distR="0">
            <wp:extent cx="8255" cy="40005"/>
            <wp:effectExtent l="0" t="0" r="10795" b="0"/>
            <wp:docPr id="834" name="Picture 55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9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55" cy="40005"/>
                    </a:xfrm>
                    <a:prstGeom prst="rect">
                      <a:avLst/>
                    </a:prstGeom>
                    <a:noFill/>
                    <a:ln>
                      <a:noFill/>
                    </a:ln>
                  </pic:spPr>
                </pic:pic>
              </a:graphicData>
            </a:graphic>
          </wp:inline>
        </w:drawing>
      </w:r>
      <w:r w:rsidR="00874681" w:rsidRPr="00874681">
        <w:rPr>
          <w:color w:val="000000"/>
          <w:sz w:val="24"/>
          <w:szCs w:val="24"/>
          <w:lang w:eastAsia="ru-RU"/>
        </w:rPr>
        <w:t>погрузочных работ;</w:t>
      </w:r>
    </w:p>
    <w:p w:rsidR="00874681" w:rsidRDefault="008B011C" w:rsidP="00BA4749">
      <w:pPr>
        <w:suppressAutoHyphens w:val="0"/>
        <w:ind w:right="26" w:firstLine="709"/>
        <w:jc w:val="both"/>
        <w:rPr>
          <w:noProof/>
          <w:color w:val="000000"/>
          <w:sz w:val="24"/>
          <w:szCs w:val="24"/>
          <w:lang w:eastAsia="ru-RU"/>
        </w:rPr>
      </w:pPr>
      <w:r>
        <w:rPr>
          <w:noProof/>
          <w:color w:val="000000"/>
          <w:sz w:val="24"/>
          <w:szCs w:val="24"/>
          <w:lang w:eastAsia="ru-RU"/>
        </w:rPr>
        <w:t xml:space="preserve">- </w:t>
      </w:r>
      <w:r w:rsidR="00874681" w:rsidRPr="00874681">
        <w:rPr>
          <w:color w:val="000000"/>
          <w:sz w:val="24"/>
          <w:szCs w:val="24"/>
          <w:lang w:eastAsia="ru-RU"/>
        </w:rPr>
        <w:t xml:space="preserve">перегруза оборудования сверх нормы, указанной в </w:t>
      </w:r>
      <w:r w:rsidR="006D2CA7">
        <w:rPr>
          <w:color w:val="000000"/>
          <w:sz w:val="24"/>
          <w:szCs w:val="24"/>
          <w:lang w:eastAsia="ru-RU"/>
        </w:rPr>
        <w:t>п. 4.2 Договора</w:t>
      </w:r>
      <w:r w:rsidR="00874681" w:rsidRPr="00874681">
        <w:rPr>
          <w:color w:val="000000"/>
          <w:sz w:val="24"/>
          <w:szCs w:val="24"/>
          <w:lang w:eastAsia="ru-RU"/>
        </w:rPr>
        <w:t>;</w:t>
      </w:r>
      <w:r w:rsidR="00AB2ED2" w:rsidRPr="002D44C0">
        <w:rPr>
          <w:noProof/>
          <w:color w:val="000000"/>
          <w:sz w:val="24"/>
          <w:szCs w:val="24"/>
          <w:lang w:eastAsia="ru-RU"/>
        </w:rPr>
        <w:drawing>
          <wp:inline distT="0" distB="0" distL="0" distR="0">
            <wp:extent cx="8255" cy="31750"/>
            <wp:effectExtent l="0" t="0" r="10795" b="0"/>
            <wp:docPr id="832" name="Picture 55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9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55" cy="31750"/>
                    </a:xfrm>
                    <a:prstGeom prst="rect">
                      <a:avLst/>
                    </a:prstGeom>
                    <a:noFill/>
                    <a:ln>
                      <a:noFill/>
                    </a:ln>
                  </pic:spPr>
                </pic:pic>
              </a:graphicData>
            </a:graphic>
          </wp:inline>
        </w:drawing>
      </w:r>
    </w:p>
    <w:p w:rsidR="00874681" w:rsidRPr="00874681" w:rsidRDefault="00714F5B" w:rsidP="00BA4749">
      <w:pPr>
        <w:suppressAutoHyphens w:val="0"/>
        <w:ind w:right="26" w:firstLine="709"/>
        <w:jc w:val="both"/>
        <w:rPr>
          <w:color w:val="000000"/>
          <w:sz w:val="24"/>
          <w:szCs w:val="24"/>
          <w:lang w:eastAsia="ru-RU"/>
        </w:rPr>
      </w:pPr>
      <w:bookmarkStart w:id="2" w:name="_Hlk88473420"/>
      <w:r>
        <w:rPr>
          <w:color w:val="000000"/>
          <w:sz w:val="24"/>
          <w:szCs w:val="24"/>
          <w:lang w:eastAsia="ru-RU"/>
        </w:rPr>
        <w:t xml:space="preserve">- </w:t>
      </w:r>
      <w:r w:rsidR="00874681" w:rsidRPr="00874681">
        <w:rPr>
          <w:color w:val="000000"/>
          <w:sz w:val="24"/>
          <w:szCs w:val="24"/>
          <w:lang w:eastAsia="ru-RU"/>
        </w:rPr>
        <w:t xml:space="preserve">отказа Заказчика от сделанной им заявки менее, чем за </w:t>
      </w:r>
      <w:r>
        <w:rPr>
          <w:color w:val="000000"/>
          <w:sz w:val="24"/>
          <w:szCs w:val="24"/>
          <w:lang w:eastAsia="ru-RU"/>
        </w:rPr>
        <w:t>3</w:t>
      </w:r>
      <w:r w:rsidR="00874681" w:rsidRPr="00874681">
        <w:rPr>
          <w:color w:val="000000"/>
          <w:sz w:val="24"/>
          <w:szCs w:val="24"/>
          <w:lang w:eastAsia="ru-RU"/>
        </w:rPr>
        <w:t xml:space="preserve"> часа.</w:t>
      </w:r>
    </w:p>
    <w:p w:rsidR="00874681" w:rsidRDefault="00874681" w:rsidP="00BA4749">
      <w:pPr>
        <w:numPr>
          <w:ilvl w:val="2"/>
          <w:numId w:val="2"/>
        </w:numPr>
        <w:suppressAutoHyphens w:val="0"/>
        <w:ind w:left="0" w:right="26" w:firstLine="709"/>
        <w:jc w:val="both"/>
        <w:rPr>
          <w:color w:val="000000"/>
          <w:sz w:val="24"/>
          <w:szCs w:val="24"/>
          <w:lang w:eastAsia="ru-RU"/>
        </w:rPr>
      </w:pPr>
      <w:r w:rsidRPr="00874681">
        <w:rPr>
          <w:color w:val="000000"/>
          <w:sz w:val="24"/>
          <w:szCs w:val="24"/>
          <w:lang w:eastAsia="ru-RU"/>
        </w:rPr>
        <w:t xml:space="preserve">Простой </w:t>
      </w:r>
      <w:bookmarkEnd w:id="2"/>
      <w:r w:rsidRPr="00874681">
        <w:rPr>
          <w:color w:val="000000"/>
          <w:sz w:val="24"/>
          <w:szCs w:val="24"/>
          <w:lang w:eastAsia="ru-RU"/>
        </w:rPr>
        <w:t>спецтехники в следующих случаях:</w:t>
      </w:r>
    </w:p>
    <w:p w:rsidR="00874681" w:rsidRDefault="00714F5B" w:rsidP="00BA4749">
      <w:pPr>
        <w:suppressAutoHyphens w:val="0"/>
        <w:ind w:left="709" w:right="26"/>
        <w:jc w:val="both"/>
        <w:rPr>
          <w:color w:val="000000"/>
          <w:sz w:val="24"/>
          <w:szCs w:val="24"/>
          <w:lang w:eastAsia="ru-RU"/>
        </w:rPr>
      </w:pPr>
      <w:r>
        <w:rPr>
          <w:color w:val="000000"/>
          <w:sz w:val="24"/>
          <w:szCs w:val="24"/>
          <w:lang w:eastAsia="ru-RU"/>
        </w:rPr>
        <w:t xml:space="preserve">- </w:t>
      </w:r>
      <w:r w:rsidR="00874681" w:rsidRPr="00874681">
        <w:rPr>
          <w:color w:val="000000"/>
          <w:sz w:val="24"/>
          <w:szCs w:val="24"/>
          <w:lang w:eastAsia="ru-RU"/>
        </w:rPr>
        <w:t>невозможности выезда с объекта Заказчика;</w:t>
      </w:r>
    </w:p>
    <w:p w:rsidR="00714F5B" w:rsidRDefault="00714F5B" w:rsidP="00BA4749">
      <w:pPr>
        <w:suppressAutoHyphens w:val="0"/>
        <w:ind w:right="26" w:firstLine="709"/>
        <w:jc w:val="both"/>
        <w:rPr>
          <w:color w:val="000000"/>
          <w:sz w:val="24"/>
          <w:szCs w:val="24"/>
          <w:lang w:eastAsia="ru-RU"/>
        </w:rPr>
      </w:pPr>
      <w:r>
        <w:rPr>
          <w:color w:val="000000"/>
          <w:sz w:val="24"/>
          <w:szCs w:val="24"/>
          <w:lang w:eastAsia="ru-RU"/>
        </w:rPr>
        <w:t xml:space="preserve">- </w:t>
      </w:r>
      <w:r w:rsidR="00874681" w:rsidRPr="00874681">
        <w:rPr>
          <w:color w:val="000000"/>
          <w:sz w:val="24"/>
          <w:szCs w:val="24"/>
          <w:lang w:eastAsia="ru-RU"/>
        </w:rPr>
        <w:t>задержки с получением отметки в путевом листе со стороны Заказчика более, чем на 30 минут;</w:t>
      </w:r>
    </w:p>
    <w:p w:rsidR="00874681" w:rsidRPr="00874681" w:rsidRDefault="00714F5B" w:rsidP="00BA4749">
      <w:pPr>
        <w:suppressAutoHyphens w:val="0"/>
        <w:ind w:right="26" w:firstLine="709"/>
        <w:jc w:val="both"/>
        <w:rPr>
          <w:color w:val="000000"/>
          <w:sz w:val="24"/>
          <w:szCs w:val="24"/>
          <w:lang w:eastAsia="ru-RU"/>
        </w:rPr>
      </w:pPr>
      <w:r>
        <w:rPr>
          <w:color w:val="000000"/>
          <w:sz w:val="24"/>
          <w:szCs w:val="24"/>
          <w:lang w:eastAsia="ru-RU"/>
        </w:rPr>
        <w:t xml:space="preserve">- </w:t>
      </w:r>
      <w:r w:rsidR="00874681" w:rsidRPr="00874681">
        <w:rPr>
          <w:color w:val="000000"/>
          <w:sz w:val="24"/>
          <w:szCs w:val="24"/>
          <w:lang w:eastAsia="ru-RU"/>
        </w:rPr>
        <w:t xml:space="preserve">осуществления погрузочных работ силами Заказчика при заказе спецтехники «под погрузку» более </w:t>
      </w:r>
      <w:r>
        <w:rPr>
          <w:color w:val="000000"/>
          <w:sz w:val="24"/>
          <w:szCs w:val="24"/>
          <w:lang w:eastAsia="ru-RU"/>
        </w:rPr>
        <w:t>3</w:t>
      </w:r>
      <w:r w:rsidR="00874681" w:rsidRPr="00874681">
        <w:rPr>
          <w:color w:val="000000"/>
          <w:sz w:val="24"/>
          <w:szCs w:val="24"/>
          <w:lang w:eastAsia="ru-RU"/>
        </w:rPr>
        <w:t xml:space="preserve"> часов (для самосвалов 30 мин.).</w:t>
      </w:r>
    </w:p>
    <w:p w:rsidR="00874681" w:rsidRDefault="00874681" w:rsidP="00BA4749">
      <w:pPr>
        <w:numPr>
          <w:ilvl w:val="1"/>
          <w:numId w:val="2"/>
        </w:numPr>
        <w:suppressAutoHyphens w:val="0"/>
        <w:ind w:left="0" w:right="26" w:firstLine="709"/>
        <w:jc w:val="both"/>
        <w:rPr>
          <w:b/>
          <w:color w:val="000000"/>
          <w:sz w:val="24"/>
          <w:szCs w:val="24"/>
          <w:lang w:eastAsia="ru-RU"/>
        </w:rPr>
      </w:pPr>
      <w:r w:rsidRPr="00874681">
        <w:rPr>
          <w:b/>
          <w:color w:val="000000"/>
          <w:sz w:val="24"/>
          <w:szCs w:val="24"/>
          <w:lang w:eastAsia="ru-RU"/>
        </w:rPr>
        <w:t>Заказчик обязуется:</w:t>
      </w:r>
    </w:p>
    <w:p w:rsidR="00A62868" w:rsidRPr="00A62868" w:rsidRDefault="00A62868" w:rsidP="00BA4749">
      <w:pPr>
        <w:numPr>
          <w:ilvl w:val="2"/>
          <w:numId w:val="2"/>
        </w:numPr>
        <w:ind w:left="0" w:firstLine="709"/>
        <w:jc w:val="both"/>
        <w:rPr>
          <w:color w:val="000000"/>
          <w:sz w:val="24"/>
          <w:szCs w:val="24"/>
          <w:lang w:eastAsia="ru-RU"/>
        </w:rPr>
      </w:pPr>
      <w:r w:rsidRPr="00A62868">
        <w:rPr>
          <w:color w:val="000000"/>
          <w:sz w:val="24"/>
          <w:szCs w:val="24"/>
          <w:lang w:eastAsia="ru-RU"/>
        </w:rPr>
        <w:t>Оплачивать Услуги Исполнителя в соответствии с условиями настоящего Договора.</w:t>
      </w:r>
    </w:p>
    <w:p w:rsidR="00FD2251" w:rsidRPr="001060CD" w:rsidRDefault="00FD2251" w:rsidP="00BA4749">
      <w:pPr>
        <w:numPr>
          <w:ilvl w:val="2"/>
          <w:numId w:val="2"/>
        </w:numPr>
        <w:suppressAutoHyphens w:val="0"/>
        <w:ind w:left="0" w:right="26" w:firstLine="709"/>
        <w:jc w:val="both"/>
        <w:rPr>
          <w:color w:val="000000"/>
          <w:sz w:val="24"/>
          <w:szCs w:val="24"/>
          <w:lang w:eastAsia="ru-RU"/>
        </w:rPr>
      </w:pPr>
      <w:r w:rsidRPr="001060CD">
        <w:rPr>
          <w:color w:val="000000"/>
          <w:sz w:val="24"/>
          <w:szCs w:val="24"/>
          <w:lang w:eastAsia="ru-RU"/>
        </w:rPr>
        <w:t>Возмещать</w:t>
      </w:r>
      <w:r w:rsidR="001060CD">
        <w:rPr>
          <w:color w:val="000000"/>
          <w:sz w:val="24"/>
          <w:szCs w:val="24"/>
          <w:lang w:eastAsia="ru-RU"/>
        </w:rPr>
        <w:t xml:space="preserve"> расходы Исполнителя, указанные в п. 3.2 Договора.</w:t>
      </w:r>
    </w:p>
    <w:p w:rsidR="00874681" w:rsidRPr="00A72B06"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На каждом объекте, где Исполнитель оказывает свои Услуги Заказчику, вести жур</w:t>
      </w:r>
      <w:r w:rsidR="00714F5B">
        <w:rPr>
          <w:color w:val="000000"/>
          <w:sz w:val="24"/>
          <w:szCs w:val="24"/>
          <w:lang w:eastAsia="ru-RU"/>
        </w:rPr>
        <w:t>н</w:t>
      </w:r>
      <w:r w:rsidRPr="00874681">
        <w:rPr>
          <w:color w:val="000000"/>
          <w:sz w:val="24"/>
          <w:szCs w:val="24"/>
          <w:lang w:eastAsia="ru-RU"/>
        </w:rPr>
        <w:t xml:space="preserve">ал учета оказанных услуг по форме, </w:t>
      </w:r>
      <w:r w:rsidR="00AB2ED2" w:rsidRPr="002D44C0">
        <w:rPr>
          <w:noProof/>
          <w:color w:val="000000"/>
          <w:sz w:val="24"/>
          <w:szCs w:val="24"/>
          <w:lang w:eastAsia="ru-RU"/>
        </w:rPr>
        <w:drawing>
          <wp:inline distT="0" distB="0" distL="0" distR="0">
            <wp:extent cx="8255" cy="24130"/>
            <wp:effectExtent l="0" t="0" r="0" b="0"/>
            <wp:docPr id="748" name="Picture 55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55" cy="24130"/>
                    </a:xfrm>
                    <a:prstGeom prst="rect">
                      <a:avLst/>
                    </a:prstGeom>
                    <a:noFill/>
                    <a:ln>
                      <a:noFill/>
                    </a:ln>
                  </pic:spPr>
                </pic:pic>
              </a:graphicData>
            </a:graphic>
          </wp:inline>
        </w:drawing>
      </w:r>
      <w:r w:rsidRPr="00874681">
        <w:rPr>
          <w:color w:val="000000"/>
          <w:sz w:val="24"/>
          <w:szCs w:val="24"/>
          <w:lang w:eastAsia="ru-RU"/>
        </w:rPr>
        <w:t xml:space="preserve">утвержденной в Приложении </w:t>
      </w:r>
      <w:r w:rsidR="00714F5B">
        <w:rPr>
          <w:color w:val="000000"/>
          <w:sz w:val="24"/>
          <w:szCs w:val="24"/>
          <w:lang w:eastAsia="ru-RU"/>
        </w:rPr>
        <w:t>№</w:t>
      </w:r>
      <w:r w:rsidRPr="00874681">
        <w:rPr>
          <w:color w:val="000000"/>
          <w:sz w:val="24"/>
          <w:szCs w:val="24"/>
          <w:lang w:eastAsia="ru-RU"/>
        </w:rPr>
        <w:t xml:space="preserve"> </w:t>
      </w:r>
      <w:r w:rsidR="006D2CA7">
        <w:rPr>
          <w:color w:val="000000"/>
          <w:sz w:val="24"/>
          <w:szCs w:val="24"/>
          <w:lang w:eastAsia="ru-RU"/>
        </w:rPr>
        <w:t>3</w:t>
      </w:r>
      <w:r w:rsidRPr="00874681">
        <w:rPr>
          <w:color w:val="000000"/>
          <w:sz w:val="24"/>
          <w:szCs w:val="24"/>
          <w:lang w:eastAsia="ru-RU"/>
        </w:rPr>
        <w:t xml:space="preserve"> к настоящему Договору.</w:t>
      </w:r>
    </w:p>
    <w:p w:rsidR="00A72B06" w:rsidRPr="00A72B06"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Заказчик самостоятельно производит загрузку отходов в оборудование, соблюдая технические нормы по тоннажу, содержимому, объему и несет ответственность согласно КОАП РФ. При этом </w:t>
      </w:r>
      <w:r w:rsidR="00A72B06">
        <w:rPr>
          <w:color w:val="000000"/>
          <w:sz w:val="24"/>
          <w:szCs w:val="24"/>
          <w:lang w:eastAsia="ru-RU"/>
        </w:rPr>
        <w:t>строительные отходы</w:t>
      </w:r>
      <w:r w:rsidRPr="00874681">
        <w:rPr>
          <w:color w:val="000000"/>
          <w:sz w:val="24"/>
          <w:szCs w:val="24"/>
          <w:lang w:eastAsia="ru-RU"/>
        </w:rPr>
        <w:t xml:space="preserve"> не должн</w:t>
      </w:r>
      <w:r w:rsidR="00A72B06">
        <w:rPr>
          <w:color w:val="000000"/>
          <w:sz w:val="24"/>
          <w:szCs w:val="24"/>
          <w:lang w:eastAsia="ru-RU"/>
        </w:rPr>
        <w:t>ы</w:t>
      </w:r>
      <w:r w:rsidRPr="00874681">
        <w:rPr>
          <w:color w:val="000000"/>
          <w:sz w:val="24"/>
          <w:szCs w:val="24"/>
          <w:lang w:eastAsia="ru-RU"/>
        </w:rPr>
        <w:t xml:space="preserve"> выходить за геометрические размеры оборудования и не быть подвержен</w:t>
      </w:r>
      <w:r w:rsidR="00A72B06">
        <w:rPr>
          <w:color w:val="000000"/>
          <w:sz w:val="24"/>
          <w:szCs w:val="24"/>
          <w:lang w:eastAsia="ru-RU"/>
        </w:rPr>
        <w:t>ы</w:t>
      </w:r>
      <w:r w:rsidRPr="00874681">
        <w:rPr>
          <w:color w:val="000000"/>
          <w:sz w:val="24"/>
          <w:szCs w:val="24"/>
          <w:lang w:eastAsia="ru-RU"/>
        </w:rPr>
        <w:t xml:space="preserve"> при перевозке произвольному вываливанию, высыпанию, вытекани</w:t>
      </w:r>
      <w:r w:rsidR="00A72B06">
        <w:rPr>
          <w:color w:val="000000"/>
          <w:sz w:val="24"/>
          <w:szCs w:val="24"/>
          <w:lang w:eastAsia="ru-RU"/>
        </w:rPr>
        <w:t>ю</w:t>
      </w:r>
      <w:r w:rsidRPr="00874681">
        <w:rPr>
          <w:color w:val="000000"/>
          <w:sz w:val="24"/>
          <w:szCs w:val="24"/>
          <w:lang w:eastAsia="ru-RU"/>
        </w:rPr>
        <w:t xml:space="preserve">. </w:t>
      </w:r>
    </w:p>
    <w:p w:rsidR="00A62868" w:rsidRPr="00A62868"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Загрузка оборудования отходами должна производиться с равномерным распределением по объему оборудования с цел</w:t>
      </w:r>
      <w:r w:rsidR="00A72B06">
        <w:rPr>
          <w:color w:val="000000"/>
          <w:sz w:val="24"/>
          <w:szCs w:val="24"/>
          <w:lang w:eastAsia="ru-RU"/>
        </w:rPr>
        <w:t>ь</w:t>
      </w:r>
      <w:r w:rsidR="00C140A0">
        <w:rPr>
          <w:color w:val="000000"/>
          <w:sz w:val="24"/>
          <w:szCs w:val="24"/>
          <w:lang w:eastAsia="ru-RU"/>
        </w:rPr>
        <w:t>ю</w:t>
      </w:r>
      <w:r w:rsidRPr="00874681">
        <w:rPr>
          <w:color w:val="000000"/>
          <w:sz w:val="24"/>
          <w:szCs w:val="24"/>
          <w:lang w:eastAsia="ru-RU"/>
        </w:rPr>
        <w:t xml:space="preserve"> предупреждения опрокидывания оборудования или тра</w:t>
      </w:r>
      <w:r w:rsidR="00A72B06">
        <w:rPr>
          <w:color w:val="000000"/>
          <w:sz w:val="24"/>
          <w:szCs w:val="24"/>
          <w:lang w:eastAsia="ru-RU"/>
        </w:rPr>
        <w:t>н</w:t>
      </w:r>
      <w:r w:rsidRPr="00874681">
        <w:rPr>
          <w:color w:val="000000"/>
          <w:sz w:val="24"/>
          <w:szCs w:val="24"/>
          <w:lang w:eastAsia="ru-RU"/>
        </w:rPr>
        <w:t xml:space="preserve">спортного средства во время транспортировки. При несоблюдении норм загрузки оборудования отходами по </w:t>
      </w:r>
      <w:r w:rsidR="00A72B06">
        <w:rPr>
          <w:color w:val="000000"/>
          <w:sz w:val="24"/>
          <w:szCs w:val="24"/>
          <w:lang w:eastAsia="ru-RU"/>
        </w:rPr>
        <w:t>высоте</w:t>
      </w:r>
      <w:r w:rsidRPr="00874681">
        <w:rPr>
          <w:color w:val="000000"/>
          <w:sz w:val="24"/>
          <w:szCs w:val="24"/>
          <w:lang w:eastAsia="ru-RU"/>
        </w:rPr>
        <w:t xml:space="preserve"> и весу Заказчик самостоятельно производит </w:t>
      </w:r>
      <w:r w:rsidR="00A72B06" w:rsidRPr="00874681">
        <w:rPr>
          <w:color w:val="000000"/>
          <w:sz w:val="24"/>
          <w:szCs w:val="24"/>
          <w:lang w:eastAsia="ru-RU"/>
        </w:rPr>
        <w:t>разгрузку</w:t>
      </w:r>
      <w:r w:rsidRPr="00874681">
        <w:rPr>
          <w:color w:val="000000"/>
          <w:sz w:val="24"/>
          <w:szCs w:val="24"/>
          <w:lang w:eastAsia="ru-RU"/>
        </w:rPr>
        <w:t xml:space="preserve"> оборудования</w:t>
      </w:r>
      <w:r w:rsidR="00A72B06">
        <w:rPr>
          <w:color w:val="000000"/>
          <w:sz w:val="24"/>
          <w:szCs w:val="24"/>
          <w:lang w:eastAsia="ru-RU"/>
        </w:rPr>
        <w:t>.</w:t>
      </w:r>
      <w:r w:rsidRPr="00874681">
        <w:rPr>
          <w:color w:val="000000"/>
          <w:sz w:val="24"/>
          <w:szCs w:val="24"/>
          <w:lang w:eastAsia="ru-RU"/>
        </w:rPr>
        <w:t xml:space="preserve"> Масса НЕТТО не должна превышать норм, указанных в </w:t>
      </w:r>
      <w:r w:rsidR="006D2CA7">
        <w:rPr>
          <w:color w:val="000000"/>
          <w:sz w:val="24"/>
          <w:szCs w:val="24"/>
          <w:lang w:eastAsia="ru-RU"/>
        </w:rPr>
        <w:t>п. 4.2</w:t>
      </w:r>
      <w:r w:rsidRPr="00874681">
        <w:rPr>
          <w:color w:val="000000"/>
          <w:sz w:val="24"/>
          <w:szCs w:val="24"/>
          <w:lang w:eastAsia="ru-RU"/>
        </w:rPr>
        <w:t xml:space="preserve"> Договор</w:t>
      </w:r>
      <w:r w:rsidR="006D2CA7">
        <w:rPr>
          <w:color w:val="000000"/>
          <w:sz w:val="24"/>
          <w:szCs w:val="24"/>
          <w:lang w:eastAsia="ru-RU"/>
        </w:rPr>
        <w:t>а</w:t>
      </w:r>
      <w:r w:rsidRPr="00874681">
        <w:rPr>
          <w:color w:val="000000"/>
          <w:sz w:val="24"/>
          <w:szCs w:val="24"/>
          <w:lang w:eastAsia="ru-RU"/>
        </w:rPr>
        <w:t xml:space="preserve">. </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Заказчик несет материальную ответственность в полном объеме по уплате административных нарушений, выписанных на Исполнителя из-за </w:t>
      </w:r>
      <w:r w:rsidR="00A62868" w:rsidRPr="00874681">
        <w:rPr>
          <w:color w:val="000000"/>
          <w:sz w:val="24"/>
          <w:szCs w:val="24"/>
          <w:lang w:eastAsia="ru-RU"/>
        </w:rPr>
        <w:t>несоблюдения</w:t>
      </w:r>
      <w:r w:rsidRPr="00874681">
        <w:rPr>
          <w:color w:val="000000"/>
          <w:sz w:val="24"/>
          <w:szCs w:val="24"/>
          <w:lang w:eastAsia="ru-RU"/>
        </w:rPr>
        <w:t xml:space="preserve"> Заказчиком требований данного пункта договора. В случае причинения ущерба Заказчику, Исполнителю и/или третьим лицам в процессе транспортировки и/или погрузочно</w:t>
      </w:r>
      <w:r w:rsidR="00A62868">
        <w:rPr>
          <w:color w:val="000000"/>
          <w:sz w:val="24"/>
          <w:szCs w:val="24"/>
          <w:lang w:eastAsia="ru-RU"/>
        </w:rPr>
        <w:t>-</w:t>
      </w:r>
      <w:r w:rsidRPr="00874681">
        <w:rPr>
          <w:color w:val="000000"/>
          <w:sz w:val="24"/>
          <w:szCs w:val="24"/>
          <w:lang w:eastAsia="ru-RU"/>
        </w:rPr>
        <w:t>разгрузочных работ по причине неправильной (неравномерной) загрузки отходами оборудования Заказчиком, Заказчик обязан возместить причиненный указанным лицам ущерб.</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В случае заполнения оборудования Отходами, не оговоренными в поступившей заявке и/или </w:t>
      </w:r>
      <w:r w:rsidR="00A62868" w:rsidRPr="00C140A0">
        <w:rPr>
          <w:color w:val="000000"/>
          <w:sz w:val="24"/>
          <w:szCs w:val="24"/>
          <w:lang w:eastAsia="ru-RU"/>
        </w:rPr>
        <w:t>несоответствующими</w:t>
      </w:r>
      <w:r w:rsidRPr="00874681">
        <w:rPr>
          <w:color w:val="000000"/>
          <w:sz w:val="24"/>
          <w:szCs w:val="24"/>
          <w:lang w:eastAsia="ru-RU"/>
        </w:rPr>
        <w:t xml:space="preserve"> паспортам опасных отходов и/или разрешению на перевозку опасных отходов, Заказчик обязан возместить все дополнительные расходы Исполнителя по их транспортировке и размещению на полигоне, </w:t>
      </w:r>
      <w:r w:rsidRPr="00874681">
        <w:rPr>
          <w:color w:val="000000"/>
          <w:sz w:val="24"/>
          <w:szCs w:val="24"/>
          <w:lang w:eastAsia="ru-RU"/>
        </w:rPr>
        <w:lastRenderedPageBreak/>
        <w:t xml:space="preserve">имеющему разрешение на </w:t>
      </w:r>
      <w:r w:rsidR="00AB2ED2" w:rsidRPr="002D44C0">
        <w:rPr>
          <w:noProof/>
          <w:color w:val="000000"/>
          <w:sz w:val="24"/>
          <w:szCs w:val="24"/>
          <w:lang w:eastAsia="ru-RU"/>
        </w:rPr>
        <w:drawing>
          <wp:inline distT="0" distB="0" distL="0" distR="0">
            <wp:extent cx="8255" cy="8255"/>
            <wp:effectExtent l="0" t="0" r="0" b="0"/>
            <wp:docPr id="747" name="Picture 9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 xml:space="preserve">размещение и/или использование данных видов отходов, а в случае невозможности принять отходы обратно, возместить </w:t>
      </w:r>
      <w:r w:rsidR="00AB2ED2" w:rsidRPr="002D44C0">
        <w:rPr>
          <w:noProof/>
          <w:color w:val="000000"/>
          <w:sz w:val="24"/>
          <w:szCs w:val="24"/>
          <w:lang w:eastAsia="ru-RU"/>
        </w:rPr>
        <w:drawing>
          <wp:inline distT="0" distB="0" distL="0" distR="0">
            <wp:extent cx="8255" cy="8255"/>
            <wp:effectExtent l="0" t="0" r="0" b="0"/>
            <wp:docPr id="746" name="Picture 9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AB2ED2" w:rsidRPr="002D44C0">
        <w:rPr>
          <w:noProof/>
          <w:color w:val="000000"/>
          <w:sz w:val="24"/>
          <w:szCs w:val="24"/>
          <w:lang w:eastAsia="ru-RU"/>
        </w:rPr>
        <w:drawing>
          <wp:inline distT="0" distB="0" distL="0" distR="0">
            <wp:extent cx="8255" cy="8255"/>
            <wp:effectExtent l="0" t="0" r="0" b="0"/>
            <wp:docPr id="745" name="Picture 9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стоимость прогона спецтехники.</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Обеспечить площадку для безопасной погрузки спецтехники. Площадка должна представлять ровное основание, с достаточной несущей способност</w:t>
      </w:r>
      <w:r w:rsidR="00C140A0">
        <w:rPr>
          <w:color w:val="000000"/>
          <w:sz w:val="24"/>
          <w:szCs w:val="24"/>
          <w:lang w:eastAsia="ru-RU"/>
        </w:rPr>
        <w:t>ью</w:t>
      </w:r>
      <w:r w:rsidRPr="00874681">
        <w:rPr>
          <w:color w:val="000000"/>
          <w:sz w:val="24"/>
          <w:szCs w:val="24"/>
          <w:lang w:eastAsia="ru-RU"/>
        </w:rPr>
        <w:t>, чтобы выдержать вес спецтехники с учётом перераспределения массы по осям во время погрузки</w:t>
      </w:r>
      <w:r w:rsidR="00C140A0">
        <w:rPr>
          <w:color w:val="000000"/>
          <w:sz w:val="24"/>
          <w:szCs w:val="24"/>
          <w:lang w:eastAsia="ru-RU"/>
        </w:rPr>
        <w:t>.</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Содержать в чистоте площадку установки оборудования и обеспечивать своими силами и за свой счет уборку </w:t>
      </w:r>
      <w:r w:rsidR="00AB2ED2" w:rsidRPr="002D44C0">
        <w:rPr>
          <w:noProof/>
          <w:color w:val="000000"/>
          <w:sz w:val="24"/>
          <w:szCs w:val="24"/>
          <w:lang w:eastAsia="ru-RU"/>
        </w:rPr>
        <w:drawing>
          <wp:inline distT="0" distB="0" distL="0" distR="0">
            <wp:extent cx="8255" cy="8255"/>
            <wp:effectExtent l="0" t="0" r="0" b="0"/>
            <wp:docPr id="744" name="Picture 9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 xml:space="preserve">рассыпавшихся в связи с оказанием услуг отходов, а также обеспечить выполнение на площадке необходимых </w:t>
      </w:r>
      <w:r w:rsidR="00AB2ED2" w:rsidRPr="002D44C0">
        <w:rPr>
          <w:noProof/>
          <w:color w:val="000000"/>
          <w:sz w:val="24"/>
          <w:szCs w:val="24"/>
          <w:lang w:eastAsia="ru-RU"/>
        </w:rPr>
        <w:drawing>
          <wp:inline distT="0" distB="0" distL="0" distR="0">
            <wp:extent cx="8255" cy="8255"/>
            <wp:effectExtent l="0" t="0" r="0" b="0"/>
            <wp:docPr id="743" name="Picture 9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 xml:space="preserve">мероприятий по технике безопасности </w:t>
      </w:r>
      <w:r w:rsidR="00C140A0" w:rsidRPr="00874681">
        <w:rPr>
          <w:color w:val="000000"/>
          <w:sz w:val="24"/>
          <w:szCs w:val="24"/>
          <w:lang w:eastAsia="ru-RU"/>
        </w:rPr>
        <w:t>при установке</w:t>
      </w:r>
      <w:r w:rsidRPr="00874681">
        <w:rPr>
          <w:color w:val="000000"/>
          <w:sz w:val="24"/>
          <w:szCs w:val="24"/>
          <w:lang w:eastAsia="ru-RU"/>
        </w:rPr>
        <w:t xml:space="preserve"> оборудования или проведения погрузо</w:t>
      </w:r>
      <w:r w:rsidR="00C140A0">
        <w:rPr>
          <w:color w:val="000000"/>
          <w:sz w:val="24"/>
          <w:szCs w:val="24"/>
          <w:lang w:eastAsia="ru-RU"/>
        </w:rPr>
        <w:t>чно</w:t>
      </w:r>
      <w:r w:rsidRPr="00874681">
        <w:rPr>
          <w:color w:val="000000"/>
          <w:sz w:val="24"/>
          <w:szCs w:val="24"/>
          <w:lang w:eastAsia="ru-RU"/>
        </w:rPr>
        <w:t>-разгрузочных работ Исполнителем</w:t>
      </w:r>
      <w:r w:rsidR="00C140A0">
        <w:rPr>
          <w:color w:val="000000"/>
          <w:sz w:val="24"/>
          <w:szCs w:val="24"/>
          <w:lang w:eastAsia="ru-RU"/>
        </w:rPr>
        <w:t>.</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Не допускать замораживание или прессование отходов в оборудовании, а также загрузку жидких, бетонных или клеевых </w:t>
      </w:r>
      <w:r w:rsidR="00AB2ED2" w:rsidRPr="002D44C0">
        <w:rPr>
          <w:noProof/>
          <w:color w:val="000000"/>
          <w:sz w:val="24"/>
          <w:szCs w:val="24"/>
          <w:lang w:eastAsia="ru-RU"/>
        </w:rPr>
        <w:drawing>
          <wp:inline distT="0" distB="0" distL="0" distR="0">
            <wp:extent cx="8255" cy="8255"/>
            <wp:effectExtent l="0" t="0" r="0" b="0"/>
            <wp:docPr id="742" name="Picture 9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масс. В случае невозможности разгрузки отходов из оборудования по вине Заказчика, дополнительные расходы за разгрузку оборудования оплачиваются Заказчиком.</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В случае порчи оборудования, в том числе поджог мусора в оборудовании или кражи оборудования с объекта, Заказчик </w:t>
      </w:r>
      <w:r w:rsidR="00AB2ED2" w:rsidRPr="002D44C0">
        <w:rPr>
          <w:noProof/>
          <w:color w:val="000000"/>
          <w:sz w:val="24"/>
          <w:szCs w:val="24"/>
          <w:lang w:eastAsia="ru-RU"/>
        </w:rPr>
        <w:drawing>
          <wp:inline distT="0" distB="0" distL="0" distR="0">
            <wp:extent cx="8255" cy="8255"/>
            <wp:effectExtent l="0" t="0" r="0" b="0"/>
            <wp:docPr id="741" name="Picture 9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AB2ED2" w:rsidRPr="002D44C0">
        <w:rPr>
          <w:noProof/>
          <w:color w:val="000000"/>
          <w:sz w:val="24"/>
          <w:szCs w:val="24"/>
          <w:lang w:eastAsia="ru-RU"/>
        </w:rPr>
        <w:drawing>
          <wp:inline distT="0" distB="0" distL="0" distR="0">
            <wp:extent cx="8255" cy="63500"/>
            <wp:effectExtent l="0" t="0" r="10795" b="0"/>
            <wp:docPr id="740" name="Picture 55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0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55" cy="63500"/>
                    </a:xfrm>
                    <a:prstGeom prst="rect">
                      <a:avLst/>
                    </a:prstGeom>
                    <a:noFill/>
                    <a:ln>
                      <a:noFill/>
                    </a:ln>
                  </pic:spPr>
                </pic:pic>
              </a:graphicData>
            </a:graphic>
          </wp:inline>
        </w:drawing>
      </w:r>
      <w:r w:rsidRPr="00874681">
        <w:rPr>
          <w:color w:val="000000"/>
          <w:sz w:val="24"/>
          <w:szCs w:val="24"/>
          <w:lang w:eastAsia="ru-RU"/>
        </w:rPr>
        <w:t>оплачивает расходы Исполнителя, связанные с устранением последствий порчи и/или покупкой нового оборудования. Оплата производится Заказчиком в течение 10 (десяти) дней со дня предъявления Исполнителем соответствующей претензии.</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Самостоятельно не перемещать и не привлекать иных лиц к перемещению оборудования любыми способами (в том числе с использованием кранов, тракторов, погрузчиков и/или любой иной спецтехники). Заказчик обязан возместить исполнителю все траты на ремонт оборудования (в том числе </w:t>
      </w:r>
      <w:r w:rsidR="00C140A0" w:rsidRPr="00C140A0">
        <w:rPr>
          <w:color w:val="000000"/>
          <w:sz w:val="24"/>
          <w:szCs w:val="24"/>
          <w:lang w:eastAsia="ru-RU"/>
        </w:rPr>
        <w:t>дополнительные затраты,</w:t>
      </w:r>
      <w:r w:rsidRPr="00874681">
        <w:rPr>
          <w:color w:val="000000"/>
          <w:sz w:val="24"/>
          <w:szCs w:val="24"/>
          <w:lang w:eastAsia="ru-RU"/>
        </w:rPr>
        <w:t xml:space="preserve"> связанные с погрузкой и разгрузкой повреждённого оборудования, а </w:t>
      </w:r>
      <w:r w:rsidR="00C140A0" w:rsidRPr="00C140A0">
        <w:rPr>
          <w:color w:val="000000"/>
          <w:sz w:val="24"/>
          <w:szCs w:val="24"/>
          <w:lang w:eastAsia="ru-RU"/>
        </w:rPr>
        <w:t>также</w:t>
      </w:r>
      <w:r w:rsidRPr="00874681">
        <w:rPr>
          <w:color w:val="000000"/>
          <w:sz w:val="24"/>
          <w:szCs w:val="24"/>
          <w:lang w:eastAsia="ru-RU"/>
        </w:rPr>
        <w:t xml:space="preserve"> на его окраску)</w:t>
      </w:r>
      <w:r w:rsidR="00C140A0">
        <w:rPr>
          <w:color w:val="000000"/>
          <w:sz w:val="24"/>
          <w:szCs w:val="24"/>
          <w:lang w:eastAsia="ru-RU"/>
        </w:rPr>
        <w:t>.</w:t>
      </w:r>
    </w:p>
    <w:p w:rsidR="00874681"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Незамедлительно ставить в известность руководство Исполнителя обо всех выявленных фактах наруше</w:t>
      </w:r>
      <w:r w:rsidR="00C140A0" w:rsidRPr="00C140A0">
        <w:rPr>
          <w:color w:val="000000"/>
          <w:sz w:val="24"/>
          <w:szCs w:val="24"/>
          <w:lang w:eastAsia="ru-RU"/>
        </w:rPr>
        <w:t>ния</w:t>
      </w:r>
      <w:r w:rsidRPr="00874681">
        <w:rPr>
          <w:color w:val="000000"/>
          <w:sz w:val="24"/>
          <w:szCs w:val="24"/>
          <w:lang w:eastAsia="ru-RU"/>
        </w:rPr>
        <w:t xml:space="preserve"> условий настоящего Договора со стороны работников </w:t>
      </w:r>
      <w:bookmarkStart w:id="3" w:name="_Hlk88474303"/>
      <w:r w:rsidRPr="00874681">
        <w:rPr>
          <w:color w:val="000000"/>
          <w:sz w:val="24"/>
          <w:szCs w:val="24"/>
          <w:lang w:eastAsia="ru-RU"/>
        </w:rPr>
        <w:t>Исполнителя.</w:t>
      </w:r>
    </w:p>
    <w:p w:rsidR="00C140A0" w:rsidRPr="00C140A0"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Стороны </w:t>
      </w:r>
      <w:bookmarkEnd w:id="3"/>
      <w:r w:rsidRPr="00874681">
        <w:rPr>
          <w:color w:val="000000"/>
          <w:sz w:val="24"/>
          <w:szCs w:val="24"/>
          <w:lang w:eastAsia="ru-RU"/>
        </w:rPr>
        <w:t>договорились считать официальными адресами электронной почты следующие адреса:</w:t>
      </w:r>
      <w:r w:rsidR="00AB2ED2" w:rsidRPr="002D44C0">
        <w:rPr>
          <w:noProof/>
          <w:color w:val="000000"/>
          <w:sz w:val="24"/>
          <w:szCs w:val="24"/>
          <w:lang w:eastAsia="ru-RU"/>
        </w:rPr>
        <w:drawing>
          <wp:inline distT="0" distB="0" distL="0" distR="0">
            <wp:extent cx="8255" cy="15875"/>
            <wp:effectExtent l="0" t="0" r="0" b="0"/>
            <wp:docPr id="739" name="Picture 55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0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55" cy="15875"/>
                    </a:xfrm>
                    <a:prstGeom prst="rect">
                      <a:avLst/>
                    </a:prstGeom>
                    <a:noFill/>
                    <a:ln>
                      <a:noFill/>
                    </a:ln>
                  </pic:spPr>
                </pic:pic>
              </a:graphicData>
            </a:graphic>
          </wp:inline>
        </w:drawing>
      </w:r>
    </w:p>
    <w:p w:rsidR="00C140A0" w:rsidRPr="00434EB1" w:rsidRDefault="00874681" w:rsidP="00BA4749">
      <w:pPr>
        <w:suppressAutoHyphens w:val="0"/>
        <w:ind w:right="26" w:firstLine="709"/>
        <w:jc w:val="both"/>
        <w:rPr>
          <w:color w:val="000000"/>
          <w:sz w:val="24"/>
          <w:szCs w:val="24"/>
          <w:lang w:eastAsia="ru-RU"/>
        </w:rPr>
      </w:pPr>
      <w:r w:rsidRPr="00874681">
        <w:rPr>
          <w:color w:val="000000"/>
          <w:sz w:val="24"/>
          <w:szCs w:val="24"/>
          <w:u w:color="000000"/>
          <w:lang w:eastAsia="ru-RU"/>
        </w:rPr>
        <w:t xml:space="preserve">Исполнитель </w:t>
      </w:r>
      <w:r w:rsidR="00C70B12">
        <w:t>______________</w:t>
      </w:r>
    </w:p>
    <w:p w:rsidR="00874681" w:rsidRPr="00874681" w:rsidRDefault="00874681" w:rsidP="00BA4749">
      <w:pPr>
        <w:suppressAutoHyphens w:val="0"/>
        <w:ind w:right="26" w:firstLine="709"/>
        <w:jc w:val="both"/>
        <w:rPr>
          <w:color w:val="000000"/>
          <w:sz w:val="24"/>
          <w:szCs w:val="24"/>
          <w:lang w:eastAsia="ru-RU"/>
        </w:rPr>
      </w:pPr>
      <w:r w:rsidRPr="00874681">
        <w:rPr>
          <w:color w:val="000000"/>
          <w:sz w:val="24"/>
          <w:szCs w:val="24"/>
          <w:lang w:eastAsia="ru-RU"/>
        </w:rPr>
        <w:t xml:space="preserve">Заказчик </w:t>
      </w:r>
      <w:hyperlink r:id="rId23" w:history="1">
        <w:r w:rsidR="00C140A0" w:rsidRPr="00302EE5">
          <w:rPr>
            <w:rStyle w:val="a4"/>
            <w:sz w:val="24"/>
            <w:szCs w:val="24"/>
            <w:lang w:eastAsia="ru-RU"/>
          </w:rPr>
          <w:t>info@park-dev.ru</w:t>
        </w:r>
      </w:hyperlink>
      <w:r w:rsidR="00AB2ED2" w:rsidRPr="002D44C0">
        <w:rPr>
          <w:noProof/>
          <w:color w:val="000000"/>
          <w:sz w:val="24"/>
          <w:szCs w:val="24"/>
          <w:lang w:eastAsia="ru-RU"/>
        </w:rPr>
        <w:drawing>
          <wp:inline distT="0" distB="0" distL="0" distR="0">
            <wp:extent cx="8255" cy="8255"/>
            <wp:effectExtent l="0" t="0" r="0" b="0"/>
            <wp:docPr id="738" name="Picture 14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874681" w:rsidRPr="00D75D9F"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Стороны договорились, что любая корреспонденция может быть направлена с использованием указанных адресов электронной почты (бухгалтерская документация должна быть продублирована в простой письменном форме и направлена курьером, Почтой России или путем передачи лично или путем использова</w:t>
      </w:r>
      <w:r w:rsidR="00D75D9F">
        <w:rPr>
          <w:color w:val="000000"/>
          <w:sz w:val="24"/>
          <w:szCs w:val="24"/>
          <w:lang w:eastAsia="ru-RU"/>
        </w:rPr>
        <w:t>н</w:t>
      </w:r>
      <w:r w:rsidRPr="00874681">
        <w:rPr>
          <w:color w:val="000000"/>
          <w:sz w:val="24"/>
          <w:szCs w:val="24"/>
          <w:lang w:eastAsia="ru-RU"/>
        </w:rPr>
        <w:t xml:space="preserve">ия ЭДО в случае подписания дополнительного соглашения между Сторонами. Стороны не вправе ссылаться на отсутствие интернета, сбои в работе связи, отсутствия у сотрудника доступа к указанному почтовому ящику и прочее при объяснении причин </w:t>
      </w:r>
      <w:r w:rsidR="00C140A0" w:rsidRPr="00C140A0">
        <w:rPr>
          <w:color w:val="000000"/>
          <w:sz w:val="24"/>
          <w:szCs w:val="24"/>
          <w:lang w:eastAsia="ru-RU"/>
        </w:rPr>
        <w:t>неполучения</w:t>
      </w:r>
      <w:r w:rsidRPr="00874681">
        <w:rPr>
          <w:color w:val="000000"/>
          <w:sz w:val="24"/>
          <w:szCs w:val="24"/>
          <w:lang w:eastAsia="ru-RU"/>
        </w:rPr>
        <w:t xml:space="preserve"> корреспонденции.</w:t>
      </w:r>
    </w:p>
    <w:p w:rsidR="00874681" w:rsidRPr="006F5E1F" w:rsidRDefault="00874681" w:rsidP="00BA4749">
      <w:pPr>
        <w:numPr>
          <w:ilvl w:val="2"/>
          <w:numId w:val="2"/>
        </w:numPr>
        <w:suppressAutoHyphens w:val="0"/>
        <w:ind w:left="0" w:right="26" w:firstLine="709"/>
        <w:jc w:val="both"/>
        <w:rPr>
          <w:b/>
          <w:color w:val="000000"/>
          <w:sz w:val="24"/>
          <w:szCs w:val="24"/>
          <w:lang w:eastAsia="ru-RU"/>
        </w:rPr>
      </w:pPr>
      <w:r w:rsidRPr="00874681">
        <w:rPr>
          <w:color w:val="000000"/>
          <w:sz w:val="24"/>
          <w:szCs w:val="24"/>
          <w:lang w:eastAsia="ru-RU"/>
        </w:rPr>
        <w:t xml:space="preserve">Предоставить Исполнителю паспорт отхода для транспортировки в соответствии с Федеральным законом «Об отходах производства и потребления» </w:t>
      </w:r>
      <w:r w:rsidR="00D75D9F">
        <w:rPr>
          <w:color w:val="000000"/>
          <w:sz w:val="24"/>
          <w:szCs w:val="24"/>
          <w:lang w:eastAsia="ru-RU"/>
        </w:rPr>
        <w:t>№</w:t>
      </w:r>
      <w:r w:rsidRPr="00874681">
        <w:rPr>
          <w:color w:val="000000"/>
          <w:sz w:val="24"/>
          <w:szCs w:val="24"/>
          <w:lang w:eastAsia="ru-RU"/>
        </w:rPr>
        <w:t xml:space="preserve"> 89-ФЗ от 24.06.1998. При отсутствии паспорта отходов отходы считаются V класса </w:t>
      </w:r>
      <w:r w:rsidR="00AB2ED2" w:rsidRPr="002D44C0">
        <w:rPr>
          <w:noProof/>
          <w:color w:val="000000"/>
          <w:sz w:val="24"/>
          <w:szCs w:val="24"/>
          <w:lang w:eastAsia="ru-RU"/>
        </w:rPr>
        <w:drawing>
          <wp:inline distT="0" distB="0" distL="0" distR="0">
            <wp:extent cx="8255" cy="8255"/>
            <wp:effectExtent l="0" t="0" r="0" b="0"/>
            <wp:docPr id="737" name="Picture 14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74681">
        <w:rPr>
          <w:color w:val="000000"/>
          <w:sz w:val="24"/>
          <w:szCs w:val="24"/>
          <w:lang w:eastAsia="ru-RU"/>
        </w:rPr>
        <w:t xml:space="preserve">опасности. Заказчик несет ответственность за </w:t>
      </w:r>
      <w:r w:rsidR="00C140A0" w:rsidRPr="00D75D9F">
        <w:rPr>
          <w:color w:val="000000"/>
          <w:sz w:val="24"/>
          <w:szCs w:val="24"/>
          <w:lang w:eastAsia="ru-RU"/>
        </w:rPr>
        <w:t>несоответствие</w:t>
      </w:r>
      <w:r w:rsidRPr="00874681">
        <w:rPr>
          <w:color w:val="000000"/>
          <w:sz w:val="24"/>
          <w:szCs w:val="24"/>
          <w:lang w:eastAsia="ru-RU"/>
        </w:rPr>
        <w:t xml:space="preserve"> класса опасности. В случае привлечения Испол</w:t>
      </w:r>
      <w:r w:rsidR="004207A7">
        <w:rPr>
          <w:color w:val="000000"/>
          <w:sz w:val="24"/>
          <w:szCs w:val="24"/>
          <w:lang w:eastAsia="ru-RU"/>
        </w:rPr>
        <w:t>ни</w:t>
      </w:r>
      <w:r w:rsidRPr="00874681">
        <w:rPr>
          <w:color w:val="000000"/>
          <w:sz w:val="24"/>
          <w:szCs w:val="24"/>
          <w:lang w:eastAsia="ru-RU"/>
        </w:rPr>
        <w:t xml:space="preserve">теля к любой из видов материальной ответственности ввиду наличия несоответствия отходов по классу опасности среди вывозимых отходов, Заказчик обязуется возместить </w:t>
      </w:r>
      <w:r w:rsidR="004207A7" w:rsidRPr="00874681">
        <w:rPr>
          <w:color w:val="000000"/>
          <w:sz w:val="24"/>
          <w:szCs w:val="24"/>
          <w:lang w:eastAsia="ru-RU"/>
        </w:rPr>
        <w:t>Исполнителю</w:t>
      </w:r>
      <w:r w:rsidRPr="00874681">
        <w:rPr>
          <w:color w:val="000000"/>
          <w:sz w:val="24"/>
          <w:szCs w:val="24"/>
          <w:lang w:eastAsia="ru-RU"/>
        </w:rPr>
        <w:t xml:space="preserve"> </w:t>
      </w:r>
      <w:r w:rsidR="006F5E1F" w:rsidRPr="00874681">
        <w:rPr>
          <w:color w:val="000000"/>
          <w:sz w:val="24"/>
          <w:szCs w:val="24"/>
          <w:lang w:eastAsia="ru-RU"/>
        </w:rPr>
        <w:t>понесенные,</w:t>
      </w:r>
      <w:r w:rsidRPr="00874681">
        <w:rPr>
          <w:color w:val="000000"/>
          <w:sz w:val="24"/>
          <w:szCs w:val="24"/>
          <w:lang w:eastAsia="ru-RU"/>
        </w:rPr>
        <w:t xml:space="preserve"> в связи с этим подтвержденные расходы.</w:t>
      </w:r>
    </w:p>
    <w:p w:rsidR="00E307D9" w:rsidRPr="006F5E1F" w:rsidRDefault="00E307D9" w:rsidP="00BA4749">
      <w:pPr>
        <w:numPr>
          <w:ilvl w:val="0"/>
          <w:numId w:val="2"/>
        </w:numPr>
        <w:suppressAutoHyphens w:val="0"/>
        <w:ind w:right="26"/>
        <w:jc w:val="center"/>
        <w:rPr>
          <w:b/>
          <w:color w:val="000000"/>
          <w:sz w:val="24"/>
          <w:szCs w:val="24"/>
          <w:lang w:eastAsia="ru-RU"/>
        </w:rPr>
      </w:pPr>
      <w:r w:rsidRPr="006F5E1F">
        <w:rPr>
          <w:b/>
          <w:sz w:val="24"/>
          <w:szCs w:val="24"/>
          <w:shd w:val="clear" w:color="auto" w:fill="FFFFFF"/>
        </w:rPr>
        <w:t>СТОИМОСТЬ УСЛУГ И ПОРЯДОК РАСЧЕТОВ</w:t>
      </w:r>
    </w:p>
    <w:p w:rsidR="00641171" w:rsidRPr="00641171" w:rsidRDefault="00641171" w:rsidP="00964012">
      <w:pPr>
        <w:numPr>
          <w:ilvl w:val="1"/>
          <w:numId w:val="2"/>
        </w:numPr>
        <w:suppressAutoHyphens w:val="0"/>
        <w:ind w:left="0" w:right="26" w:firstLine="709"/>
        <w:jc w:val="both"/>
        <w:rPr>
          <w:color w:val="000000"/>
          <w:sz w:val="24"/>
          <w:szCs w:val="24"/>
          <w:lang w:eastAsia="ru-RU"/>
        </w:rPr>
      </w:pPr>
      <w:r w:rsidRPr="00641171">
        <w:rPr>
          <w:rFonts w:eastAsia="MS Mincho"/>
          <w:sz w:val="24"/>
          <w:szCs w:val="24"/>
          <w:shd w:val="clear" w:color="auto" w:fill="FFFFFF"/>
        </w:rPr>
        <w:t>С</w:t>
      </w:r>
      <w:r w:rsidR="00E307D9" w:rsidRPr="00641171">
        <w:rPr>
          <w:rFonts w:eastAsia="MS Mincho"/>
          <w:sz w:val="24"/>
          <w:szCs w:val="24"/>
          <w:shd w:val="clear" w:color="auto" w:fill="FFFFFF"/>
        </w:rPr>
        <w:t xml:space="preserve">тоимость </w:t>
      </w:r>
      <w:r w:rsidRPr="00641171">
        <w:rPr>
          <w:rFonts w:eastAsia="MS Mincho"/>
          <w:sz w:val="24"/>
          <w:szCs w:val="24"/>
          <w:shd w:val="clear" w:color="auto" w:fill="FFFFFF"/>
        </w:rPr>
        <w:t xml:space="preserve">услуг </w:t>
      </w:r>
      <w:r w:rsidR="00E307D9" w:rsidRPr="00641171">
        <w:rPr>
          <w:rFonts w:eastAsia="MS Mincho"/>
          <w:sz w:val="24"/>
          <w:szCs w:val="24"/>
          <w:shd w:val="clear" w:color="auto" w:fill="FFFFFF"/>
        </w:rPr>
        <w:t xml:space="preserve">по настоящему Договору (цена Договора) </w:t>
      </w:r>
      <w:r w:rsidRPr="00641171">
        <w:rPr>
          <w:rFonts w:eastAsia="MS Mincho"/>
          <w:sz w:val="24"/>
          <w:szCs w:val="24"/>
          <w:shd w:val="clear" w:color="auto" w:fill="FFFFFF"/>
        </w:rPr>
        <w:t xml:space="preserve">определяется исходя из объемов фактически оказанных услуг, рассчитанных в соответствии с п. </w:t>
      </w:r>
      <w:r>
        <w:rPr>
          <w:rFonts w:eastAsia="MS Mincho"/>
          <w:sz w:val="24"/>
          <w:szCs w:val="24"/>
          <w:shd w:val="clear" w:color="auto" w:fill="FFFFFF"/>
        </w:rPr>
        <w:t>4</w:t>
      </w:r>
      <w:r w:rsidRPr="00641171">
        <w:rPr>
          <w:rFonts w:eastAsia="MS Mincho"/>
          <w:sz w:val="24"/>
          <w:szCs w:val="24"/>
          <w:shd w:val="clear" w:color="auto" w:fill="FFFFFF"/>
        </w:rPr>
        <w:t>.2 Договора</w:t>
      </w:r>
      <w:r>
        <w:rPr>
          <w:rFonts w:eastAsia="MS Mincho"/>
          <w:sz w:val="24"/>
          <w:szCs w:val="24"/>
          <w:shd w:val="clear" w:color="auto" w:fill="FFFFFF"/>
        </w:rPr>
        <w:t>.</w:t>
      </w:r>
    </w:p>
    <w:p w:rsidR="00A22D5D" w:rsidRPr="00641171" w:rsidRDefault="00641171" w:rsidP="00964012">
      <w:pPr>
        <w:numPr>
          <w:ilvl w:val="1"/>
          <w:numId w:val="2"/>
        </w:numPr>
        <w:suppressAutoHyphens w:val="0"/>
        <w:ind w:left="0" w:right="26" w:firstLine="709"/>
        <w:jc w:val="both"/>
        <w:rPr>
          <w:color w:val="000000"/>
          <w:sz w:val="24"/>
          <w:szCs w:val="24"/>
          <w:lang w:eastAsia="ru-RU"/>
        </w:rPr>
      </w:pPr>
      <w:r w:rsidRPr="00641171">
        <w:rPr>
          <w:rFonts w:eastAsia="MS Mincho"/>
          <w:sz w:val="24"/>
          <w:szCs w:val="24"/>
          <w:shd w:val="clear" w:color="auto" w:fill="FFFFFF"/>
        </w:rPr>
        <w:t xml:space="preserve"> </w:t>
      </w:r>
      <w:r w:rsidR="00A22D5D" w:rsidRPr="00641171">
        <w:rPr>
          <w:color w:val="000000"/>
          <w:sz w:val="24"/>
          <w:szCs w:val="24"/>
          <w:lang w:eastAsia="ru-RU"/>
        </w:rPr>
        <w:t xml:space="preserve">Тарифы на услуги установлены в следующих размерах: </w:t>
      </w:r>
    </w:p>
    <w:p w:rsidR="00A22D5D" w:rsidRPr="009F2D21" w:rsidRDefault="00A22D5D" w:rsidP="00BA4749">
      <w:pPr>
        <w:numPr>
          <w:ilvl w:val="0"/>
          <w:numId w:val="6"/>
        </w:numPr>
        <w:suppressAutoHyphens w:val="0"/>
        <w:ind w:left="0" w:right="26" w:firstLine="709"/>
        <w:jc w:val="both"/>
        <w:rPr>
          <w:sz w:val="24"/>
          <w:szCs w:val="24"/>
          <w:lang w:eastAsia="ru-RU"/>
        </w:rPr>
      </w:pPr>
      <w:r w:rsidRPr="009F2D21">
        <w:rPr>
          <w:sz w:val="24"/>
          <w:szCs w:val="24"/>
          <w:lang w:eastAsia="ru-RU"/>
        </w:rPr>
        <w:t xml:space="preserve">Бункер-накопитель </w:t>
      </w:r>
      <w:r w:rsidR="00641171" w:rsidRPr="009F2D21">
        <w:rPr>
          <w:sz w:val="24"/>
          <w:szCs w:val="24"/>
          <w:lang w:eastAsia="ru-RU"/>
        </w:rPr>
        <w:t>8</w:t>
      </w:r>
      <w:r w:rsidRPr="009F2D21">
        <w:rPr>
          <w:sz w:val="24"/>
          <w:szCs w:val="24"/>
          <w:lang w:eastAsia="ru-RU"/>
        </w:rPr>
        <w:t xml:space="preserve"> м³</w:t>
      </w:r>
      <w:r w:rsidR="00641171" w:rsidRPr="009F2D21">
        <w:rPr>
          <w:sz w:val="24"/>
          <w:szCs w:val="24"/>
          <w:lang w:eastAsia="ru-RU"/>
        </w:rPr>
        <w:t xml:space="preserve"> -</w:t>
      </w:r>
      <w:r w:rsidRPr="009F2D21">
        <w:rPr>
          <w:sz w:val="24"/>
          <w:szCs w:val="24"/>
          <w:lang w:eastAsia="ru-RU"/>
        </w:rPr>
        <w:t xml:space="preserve"> </w:t>
      </w:r>
      <w:r w:rsidR="00C70B12">
        <w:rPr>
          <w:rFonts w:eastAsia="MS Mincho"/>
          <w:sz w:val="24"/>
          <w:szCs w:val="24"/>
          <w:shd w:val="clear" w:color="auto" w:fill="FFFFFF"/>
        </w:rPr>
        <w:t>_______</w:t>
      </w:r>
      <w:r w:rsidRPr="009F2D21">
        <w:rPr>
          <w:rFonts w:eastAsia="MS Mincho"/>
          <w:sz w:val="24"/>
          <w:szCs w:val="24"/>
          <w:shd w:val="clear" w:color="auto" w:fill="FFFFFF"/>
        </w:rPr>
        <w:t xml:space="preserve"> </w:t>
      </w:r>
      <w:r w:rsidR="00434EB1" w:rsidRPr="009F2D21">
        <w:rPr>
          <w:rFonts w:eastAsia="MS Mincho"/>
          <w:sz w:val="24"/>
          <w:szCs w:val="24"/>
          <w:shd w:val="clear" w:color="auto" w:fill="FFFFFF"/>
        </w:rPr>
        <w:t>(</w:t>
      </w:r>
      <w:r w:rsidR="00C70B12">
        <w:rPr>
          <w:rFonts w:eastAsia="MS Mincho"/>
          <w:sz w:val="24"/>
          <w:szCs w:val="24"/>
          <w:shd w:val="clear" w:color="auto" w:fill="FFFFFF"/>
        </w:rPr>
        <w:t>______________</w:t>
      </w:r>
      <w:r w:rsidR="00434EB1" w:rsidRPr="009F2D21">
        <w:rPr>
          <w:rFonts w:eastAsia="MS Mincho"/>
          <w:sz w:val="24"/>
          <w:szCs w:val="24"/>
          <w:shd w:val="clear" w:color="auto" w:fill="FFFFFF"/>
        </w:rPr>
        <w:t>)</w:t>
      </w:r>
      <w:r w:rsidRPr="009F2D21">
        <w:rPr>
          <w:rFonts w:eastAsia="MS Mincho"/>
          <w:sz w:val="24"/>
          <w:szCs w:val="24"/>
          <w:shd w:val="clear" w:color="auto" w:fill="FFFFFF"/>
        </w:rPr>
        <w:t>, в том числе НДС 20%</w:t>
      </w:r>
      <w:r w:rsidR="00C70B12">
        <w:rPr>
          <w:rFonts w:eastAsia="MS Mincho"/>
          <w:sz w:val="24"/>
          <w:szCs w:val="24"/>
          <w:shd w:val="clear" w:color="auto" w:fill="FFFFFF"/>
        </w:rPr>
        <w:t>/ НДС не предусмотрен</w:t>
      </w:r>
      <w:r w:rsidRPr="009F2D21">
        <w:rPr>
          <w:rFonts w:eastAsia="MS Mincho"/>
          <w:sz w:val="24"/>
          <w:szCs w:val="24"/>
          <w:shd w:val="clear" w:color="auto" w:fill="FFFFFF"/>
        </w:rPr>
        <w:t xml:space="preserve">.  </w:t>
      </w:r>
    </w:p>
    <w:p w:rsidR="00A22D5D" w:rsidRPr="009F2D21" w:rsidRDefault="00A22D5D" w:rsidP="00BA4749">
      <w:pPr>
        <w:numPr>
          <w:ilvl w:val="0"/>
          <w:numId w:val="6"/>
        </w:numPr>
        <w:suppressAutoHyphens w:val="0"/>
        <w:ind w:left="0" w:right="26" w:firstLine="709"/>
        <w:jc w:val="both"/>
        <w:rPr>
          <w:sz w:val="24"/>
          <w:szCs w:val="24"/>
          <w:lang w:eastAsia="ru-RU"/>
        </w:rPr>
      </w:pPr>
      <w:r w:rsidRPr="009F2D21">
        <w:rPr>
          <w:sz w:val="24"/>
          <w:szCs w:val="24"/>
          <w:lang w:eastAsia="ru-RU"/>
        </w:rPr>
        <w:t xml:space="preserve">Бункер-накопитель </w:t>
      </w:r>
      <w:r w:rsidR="00641171" w:rsidRPr="009F2D21">
        <w:rPr>
          <w:sz w:val="24"/>
          <w:szCs w:val="24"/>
          <w:lang w:eastAsia="ru-RU"/>
        </w:rPr>
        <w:t>24</w:t>
      </w:r>
      <w:r w:rsidRPr="009F2D21">
        <w:rPr>
          <w:sz w:val="24"/>
          <w:szCs w:val="24"/>
          <w:lang w:eastAsia="ru-RU"/>
        </w:rPr>
        <w:t xml:space="preserve"> м³</w:t>
      </w:r>
      <w:r w:rsidR="00641171" w:rsidRPr="009F2D21">
        <w:rPr>
          <w:sz w:val="24"/>
          <w:szCs w:val="24"/>
          <w:lang w:eastAsia="ru-RU"/>
        </w:rPr>
        <w:t xml:space="preserve"> </w:t>
      </w:r>
      <w:r w:rsidRPr="009F2D21">
        <w:rPr>
          <w:sz w:val="24"/>
          <w:szCs w:val="24"/>
          <w:lang w:eastAsia="ru-RU"/>
        </w:rPr>
        <w:t xml:space="preserve">- </w:t>
      </w:r>
      <w:r w:rsidR="00C70B12">
        <w:rPr>
          <w:rFonts w:eastAsia="MS Mincho"/>
          <w:sz w:val="24"/>
          <w:szCs w:val="24"/>
          <w:shd w:val="clear" w:color="auto" w:fill="FFFFFF"/>
        </w:rPr>
        <w:t>_______</w:t>
      </w:r>
      <w:r w:rsidRPr="009F2D21">
        <w:rPr>
          <w:rFonts w:eastAsia="MS Mincho"/>
          <w:sz w:val="24"/>
          <w:szCs w:val="24"/>
          <w:shd w:val="clear" w:color="auto" w:fill="FFFFFF"/>
        </w:rPr>
        <w:t xml:space="preserve"> </w:t>
      </w:r>
      <w:r w:rsidR="00434EB1" w:rsidRPr="009F2D21">
        <w:rPr>
          <w:rFonts w:eastAsia="MS Mincho"/>
          <w:sz w:val="24"/>
          <w:szCs w:val="24"/>
          <w:shd w:val="clear" w:color="auto" w:fill="FFFFFF"/>
        </w:rPr>
        <w:t>(</w:t>
      </w:r>
      <w:r w:rsidR="00C70B12">
        <w:rPr>
          <w:rFonts w:eastAsia="MS Mincho"/>
          <w:sz w:val="24"/>
          <w:szCs w:val="24"/>
          <w:shd w:val="clear" w:color="auto" w:fill="FFFFFF"/>
        </w:rPr>
        <w:t>____________</w:t>
      </w:r>
      <w:r w:rsidR="00434EB1" w:rsidRPr="009F2D21">
        <w:rPr>
          <w:rFonts w:eastAsia="MS Mincho"/>
          <w:sz w:val="24"/>
          <w:szCs w:val="24"/>
          <w:shd w:val="clear" w:color="auto" w:fill="FFFFFF"/>
        </w:rPr>
        <w:t>)</w:t>
      </w:r>
      <w:r w:rsidRPr="009F2D21">
        <w:rPr>
          <w:rFonts w:eastAsia="MS Mincho"/>
          <w:sz w:val="24"/>
          <w:szCs w:val="24"/>
          <w:shd w:val="clear" w:color="auto" w:fill="FFFFFF"/>
        </w:rPr>
        <w:t>, в том числе НДС 20%</w:t>
      </w:r>
      <w:r w:rsidR="00C70B12">
        <w:rPr>
          <w:rFonts w:eastAsia="MS Mincho"/>
          <w:sz w:val="24"/>
          <w:szCs w:val="24"/>
          <w:shd w:val="clear" w:color="auto" w:fill="FFFFFF"/>
        </w:rPr>
        <w:t>/</w:t>
      </w:r>
      <w:r w:rsidRPr="009F2D21">
        <w:rPr>
          <w:rFonts w:eastAsia="MS Mincho"/>
          <w:sz w:val="24"/>
          <w:szCs w:val="24"/>
          <w:shd w:val="clear" w:color="auto" w:fill="FFFFFF"/>
        </w:rPr>
        <w:t xml:space="preserve"> </w:t>
      </w:r>
      <w:r w:rsidR="00C70B12">
        <w:rPr>
          <w:rFonts w:eastAsia="MS Mincho"/>
          <w:sz w:val="24"/>
          <w:szCs w:val="24"/>
          <w:shd w:val="clear" w:color="auto" w:fill="FFFFFF"/>
        </w:rPr>
        <w:t>НДС не предусмотрен</w:t>
      </w:r>
      <w:r w:rsidR="00434EB1" w:rsidRPr="009F2D21">
        <w:rPr>
          <w:rFonts w:eastAsia="MS Mincho"/>
          <w:sz w:val="24"/>
          <w:szCs w:val="24"/>
          <w:shd w:val="clear" w:color="auto" w:fill="FFFFFF"/>
        </w:rPr>
        <w:t>.</w:t>
      </w:r>
      <w:r w:rsidRPr="009F2D21">
        <w:rPr>
          <w:rFonts w:eastAsia="MS Mincho"/>
          <w:sz w:val="24"/>
          <w:szCs w:val="24"/>
          <w:shd w:val="clear" w:color="auto" w:fill="FFFFFF"/>
        </w:rPr>
        <w:t xml:space="preserve"> </w:t>
      </w:r>
    </w:p>
    <w:p w:rsidR="00641171" w:rsidRPr="009F2D21" w:rsidRDefault="00641171" w:rsidP="00641171">
      <w:pPr>
        <w:numPr>
          <w:ilvl w:val="0"/>
          <w:numId w:val="6"/>
        </w:numPr>
        <w:suppressAutoHyphens w:val="0"/>
        <w:ind w:left="0" w:right="26" w:firstLine="709"/>
        <w:jc w:val="both"/>
        <w:rPr>
          <w:sz w:val="24"/>
          <w:szCs w:val="24"/>
          <w:lang w:eastAsia="ru-RU"/>
        </w:rPr>
      </w:pPr>
      <w:r w:rsidRPr="009F2D21">
        <w:rPr>
          <w:sz w:val="24"/>
          <w:szCs w:val="24"/>
          <w:lang w:eastAsia="ru-RU"/>
        </w:rPr>
        <w:t xml:space="preserve">Бункер-накопитель 27 м³ - </w:t>
      </w:r>
      <w:r w:rsidR="00C70B12">
        <w:rPr>
          <w:rFonts w:eastAsia="MS Mincho"/>
          <w:sz w:val="24"/>
          <w:szCs w:val="24"/>
          <w:shd w:val="clear" w:color="auto" w:fill="FFFFFF"/>
        </w:rPr>
        <w:t>_______</w:t>
      </w:r>
      <w:r w:rsidRPr="009F2D21">
        <w:rPr>
          <w:rFonts w:eastAsia="MS Mincho"/>
          <w:sz w:val="24"/>
          <w:szCs w:val="24"/>
          <w:shd w:val="clear" w:color="auto" w:fill="FFFFFF"/>
        </w:rPr>
        <w:t xml:space="preserve"> </w:t>
      </w:r>
      <w:r w:rsidR="00434EB1" w:rsidRPr="009F2D21">
        <w:rPr>
          <w:rFonts w:eastAsia="MS Mincho"/>
          <w:sz w:val="24"/>
          <w:szCs w:val="24"/>
          <w:shd w:val="clear" w:color="auto" w:fill="FFFFFF"/>
        </w:rPr>
        <w:t>(</w:t>
      </w:r>
      <w:r w:rsidR="00C70B12">
        <w:rPr>
          <w:rFonts w:eastAsia="MS Mincho"/>
          <w:sz w:val="24"/>
          <w:szCs w:val="24"/>
          <w:shd w:val="clear" w:color="auto" w:fill="FFFFFF"/>
        </w:rPr>
        <w:t>_______________</w:t>
      </w:r>
      <w:r w:rsidR="00434EB1" w:rsidRPr="009F2D21">
        <w:rPr>
          <w:rFonts w:eastAsia="MS Mincho"/>
          <w:sz w:val="24"/>
          <w:szCs w:val="24"/>
          <w:shd w:val="clear" w:color="auto" w:fill="FFFFFF"/>
        </w:rPr>
        <w:t>)</w:t>
      </w:r>
      <w:r w:rsidRPr="009F2D21">
        <w:rPr>
          <w:rFonts w:eastAsia="MS Mincho"/>
          <w:sz w:val="24"/>
          <w:szCs w:val="24"/>
          <w:shd w:val="clear" w:color="auto" w:fill="FFFFFF"/>
        </w:rPr>
        <w:t>, в том числе НДС 20%</w:t>
      </w:r>
      <w:r w:rsidR="00C70B12">
        <w:rPr>
          <w:rFonts w:eastAsia="MS Mincho"/>
          <w:sz w:val="24"/>
          <w:szCs w:val="24"/>
          <w:shd w:val="clear" w:color="auto" w:fill="FFFFFF"/>
        </w:rPr>
        <w:t>/ НДС не предусмотрен</w:t>
      </w:r>
      <w:r w:rsidRPr="009F2D21">
        <w:rPr>
          <w:rFonts w:eastAsia="MS Mincho"/>
          <w:sz w:val="24"/>
          <w:szCs w:val="24"/>
          <w:shd w:val="clear" w:color="auto" w:fill="FFFFFF"/>
        </w:rPr>
        <w:t xml:space="preserve">.  </w:t>
      </w:r>
    </w:p>
    <w:p w:rsidR="00641171" w:rsidRPr="009F2D21" w:rsidRDefault="00641171" w:rsidP="00641171">
      <w:pPr>
        <w:numPr>
          <w:ilvl w:val="0"/>
          <w:numId w:val="6"/>
        </w:numPr>
        <w:suppressAutoHyphens w:val="0"/>
        <w:ind w:left="0" w:right="26" w:firstLine="709"/>
        <w:jc w:val="both"/>
        <w:rPr>
          <w:sz w:val="24"/>
          <w:szCs w:val="24"/>
          <w:lang w:eastAsia="ru-RU"/>
        </w:rPr>
      </w:pPr>
      <w:r w:rsidRPr="009F2D21">
        <w:rPr>
          <w:sz w:val="24"/>
          <w:szCs w:val="24"/>
          <w:lang w:eastAsia="ru-RU"/>
        </w:rPr>
        <w:t xml:space="preserve">Бункер-накопитель 32 м³ - </w:t>
      </w:r>
      <w:r w:rsidR="00C70B12">
        <w:rPr>
          <w:rFonts w:eastAsia="MS Mincho"/>
          <w:sz w:val="24"/>
          <w:szCs w:val="24"/>
          <w:shd w:val="clear" w:color="auto" w:fill="FFFFFF"/>
        </w:rPr>
        <w:t>_________</w:t>
      </w:r>
      <w:r w:rsidRPr="009F2D21">
        <w:rPr>
          <w:rFonts w:eastAsia="MS Mincho"/>
          <w:sz w:val="24"/>
          <w:szCs w:val="24"/>
          <w:shd w:val="clear" w:color="auto" w:fill="FFFFFF"/>
        </w:rPr>
        <w:t xml:space="preserve"> </w:t>
      </w:r>
      <w:r w:rsidR="009F2D21" w:rsidRPr="009F2D21">
        <w:rPr>
          <w:rFonts w:eastAsia="MS Mincho"/>
          <w:sz w:val="24"/>
          <w:szCs w:val="24"/>
          <w:shd w:val="clear" w:color="auto" w:fill="FFFFFF"/>
        </w:rPr>
        <w:t>(</w:t>
      </w:r>
      <w:r w:rsidR="00C70B12">
        <w:rPr>
          <w:rFonts w:eastAsia="MS Mincho"/>
          <w:sz w:val="24"/>
          <w:szCs w:val="24"/>
          <w:shd w:val="clear" w:color="auto" w:fill="FFFFFF"/>
        </w:rPr>
        <w:t>________________</w:t>
      </w:r>
      <w:r w:rsidR="009F2D21" w:rsidRPr="009F2D21">
        <w:rPr>
          <w:rFonts w:eastAsia="MS Mincho"/>
          <w:sz w:val="24"/>
          <w:szCs w:val="24"/>
          <w:shd w:val="clear" w:color="auto" w:fill="FFFFFF"/>
        </w:rPr>
        <w:t>)</w:t>
      </w:r>
      <w:r w:rsidRPr="009F2D21">
        <w:rPr>
          <w:rFonts w:eastAsia="MS Mincho"/>
          <w:sz w:val="24"/>
          <w:szCs w:val="24"/>
          <w:shd w:val="clear" w:color="auto" w:fill="FFFFFF"/>
        </w:rPr>
        <w:t>, в том числе НДС 20%</w:t>
      </w:r>
      <w:r w:rsidR="00C70B12">
        <w:rPr>
          <w:rFonts w:eastAsia="MS Mincho"/>
          <w:sz w:val="24"/>
          <w:szCs w:val="24"/>
          <w:shd w:val="clear" w:color="auto" w:fill="FFFFFF"/>
        </w:rPr>
        <w:t>/ НДС не предусмотрен</w:t>
      </w:r>
      <w:r w:rsidRPr="009F2D21">
        <w:rPr>
          <w:rFonts w:eastAsia="MS Mincho"/>
          <w:sz w:val="24"/>
          <w:szCs w:val="24"/>
          <w:shd w:val="clear" w:color="auto" w:fill="FFFFFF"/>
        </w:rPr>
        <w:t xml:space="preserve">.  </w:t>
      </w:r>
    </w:p>
    <w:p w:rsidR="00E307D9" w:rsidRPr="009246E1" w:rsidRDefault="00E307D9" w:rsidP="00BA4749">
      <w:pPr>
        <w:numPr>
          <w:ilvl w:val="1"/>
          <w:numId w:val="2"/>
        </w:numPr>
        <w:suppressAutoHyphens w:val="0"/>
        <w:ind w:left="0" w:right="26" w:firstLine="709"/>
        <w:jc w:val="both"/>
        <w:rPr>
          <w:b/>
          <w:color w:val="000000"/>
          <w:sz w:val="24"/>
          <w:szCs w:val="24"/>
          <w:lang w:eastAsia="ru-RU"/>
        </w:rPr>
      </w:pPr>
      <w:r w:rsidRPr="00D46185">
        <w:rPr>
          <w:sz w:val="24"/>
          <w:szCs w:val="24"/>
          <w:shd w:val="clear" w:color="auto" w:fill="FFFFFF"/>
        </w:rPr>
        <w:t xml:space="preserve">Об изменении стоимости услуг в одностороннем порядке, Исполнитель уведомляет Заказчика путем размещения новых цен на сайте исполнителя не менее чем за </w:t>
      </w:r>
      <w:r w:rsidR="00DD0CEA">
        <w:rPr>
          <w:sz w:val="24"/>
          <w:szCs w:val="24"/>
          <w:shd w:val="clear" w:color="auto" w:fill="FFFFFF"/>
        </w:rPr>
        <w:t>30</w:t>
      </w:r>
      <w:r w:rsidRPr="00D46185">
        <w:rPr>
          <w:sz w:val="24"/>
          <w:szCs w:val="24"/>
          <w:shd w:val="clear" w:color="auto" w:fill="FFFFFF"/>
        </w:rPr>
        <w:t xml:space="preserve"> (</w:t>
      </w:r>
      <w:r w:rsidR="00B46040">
        <w:rPr>
          <w:sz w:val="24"/>
          <w:szCs w:val="24"/>
          <w:shd w:val="clear" w:color="auto" w:fill="FFFFFF"/>
        </w:rPr>
        <w:t>тридцать</w:t>
      </w:r>
      <w:r w:rsidRPr="00D46185">
        <w:rPr>
          <w:sz w:val="24"/>
          <w:szCs w:val="24"/>
          <w:shd w:val="clear" w:color="auto" w:fill="FFFFFF"/>
        </w:rPr>
        <w:t>) календарных дней до вступления изменений в силу. С даты размещения Исполнителем цен на сайте обязанность исполнителя по уведомлению Заказчика считается исполненной.</w:t>
      </w:r>
    </w:p>
    <w:p w:rsidR="008759E2" w:rsidRPr="009246E1" w:rsidRDefault="008759E2" w:rsidP="00BA4749">
      <w:pPr>
        <w:numPr>
          <w:ilvl w:val="1"/>
          <w:numId w:val="2"/>
        </w:numPr>
        <w:suppressAutoHyphens w:val="0"/>
        <w:ind w:left="0" w:right="26" w:firstLine="709"/>
        <w:jc w:val="both"/>
        <w:rPr>
          <w:b/>
          <w:color w:val="000000"/>
          <w:sz w:val="24"/>
          <w:szCs w:val="24"/>
          <w:lang w:eastAsia="ru-RU"/>
        </w:rPr>
      </w:pPr>
      <w:r w:rsidRPr="009246E1">
        <w:rPr>
          <w:sz w:val="24"/>
          <w:szCs w:val="24"/>
        </w:rPr>
        <w:t xml:space="preserve">Тарифы, указанные </w:t>
      </w:r>
      <w:r w:rsidR="00007C26" w:rsidRPr="00884D37">
        <w:rPr>
          <w:sz w:val="24"/>
          <w:szCs w:val="24"/>
        </w:rPr>
        <w:t>в п. 4.2</w:t>
      </w:r>
      <w:r w:rsidRPr="00884D37">
        <w:rPr>
          <w:sz w:val="24"/>
          <w:szCs w:val="24"/>
        </w:rPr>
        <w:t xml:space="preserve"> </w:t>
      </w:r>
      <w:r w:rsidR="009246E1" w:rsidRPr="00884D37">
        <w:rPr>
          <w:sz w:val="24"/>
          <w:szCs w:val="24"/>
        </w:rPr>
        <w:t>настояще</w:t>
      </w:r>
      <w:r w:rsidR="00007C26" w:rsidRPr="00884D37">
        <w:rPr>
          <w:sz w:val="24"/>
          <w:szCs w:val="24"/>
        </w:rPr>
        <w:t>го</w:t>
      </w:r>
      <w:r w:rsidR="009246E1" w:rsidRPr="00884D37">
        <w:rPr>
          <w:sz w:val="24"/>
          <w:szCs w:val="24"/>
        </w:rPr>
        <w:t xml:space="preserve"> Договор</w:t>
      </w:r>
      <w:r w:rsidR="00007C26" w:rsidRPr="00884D37">
        <w:rPr>
          <w:sz w:val="24"/>
          <w:szCs w:val="24"/>
        </w:rPr>
        <w:t>а</w:t>
      </w:r>
      <w:r w:rsidR="009246E1" w:rsidRPr="00884D37">
        <w:rPr>
          <w:sz w:val="24"/>
          <w:szCs w:val="24"/>
        </w:rPr>
        <w:t>,</w:t>
      </w:r>
      <w:r w:rsidRPr="00884D37">
        <w:rPr>
          <w:sz w:val="24"/>
          <w:szCs w:val="24"/>
        </w:rPr>
        <w:t xml:space="preserve"> могут быть увеличены Исполнителем в случае роста цен на ГСМ, </w:t>
      </w:r>
      <w:r w:rsidRPr="009246E1">
        <w:rPr>
          <w:sz w:val="24"/>
          <w:szCs w:val="24"/>
        </w:rPr>
        <w:t>размещение Отходов и прочими объективными показателями, влияющими на стоимость услуги</w:t>
      </w:r>
      <w:r w:rsidR="00FA2888">
        <w:rPr>
          <w:sz w:val="24"/>
          <w:szCs w:val="24"/>
        </w:rPr>
        <w:t xml:space="preserve">. </w:t>
      </w:r>
    </w:p>
    <w:p w:rsidR="008759E2" w:rsidRPr="009246E1" w:rsidRDefault="008759E2" w:rsidP="00BA4749">
      <w:pPr>
        <w:numPr>
          <w:ilvl w:val="1"/>
          <w:numId w:val="2"/>
        </w:numPr>
        <w:suppressAutoHyphens w:val="0"/>
        <w:ind w:left="0" w:right="26" w:firstLine="709"/>
        <w:jc w:val="both"/>
        <w:rPr>
          <w:b/>
          <w:color w:val="000000"/>
          <w:sz w:val="24"/>
          <w:szCs w:val="24"/>
          <w:lang w:eastAsia="ru-RU"/>
        </w:rPr>
      </w:pPr>
      <w:r w:rsidRPr="009246E1">
        <w:rPr>
          <w:sz w:val="24"/>
          <w:szCs w:val="24"/>
        </w:rPr>
        <w:t xml:space="preserve">В случае если Заказчик в течение </w:t>
      </w:r>
      <w:r w:rsidR="00FA2888">
        <w:rPr>
          <w:sz w:val="24"/>
          <w:szCs w:val="24"/>
        </w:rPr>
        <w:t>30 календарных</w:t>
      </w:r>
      <w:r w:rsidRPr="009246E1">
        <w:rPr>
          <w:sz w:val="24"/>
          <w:szCs w:val="24"/>
        </w:rPr>
        <w:t xml:space="preserve"> дней после направления </w:t>
      </w:r>
      <w:r w:rsidR="009246E1" w:rsidRPr="009246E1">
        <w:rPr>
          <w:sz w:val="24"/>
          <w:szCs w:val="24"/>
        </w:rPr>
        <w:t>уведомления,</w:t>
      </w:r>
      <w:r w:rsidRPr="009246E1">
        <w:rPr>
          <w:sz w:val="24"/>
          <w:szCs w:val="24"/>
        </w:rPr>
        <w:t xml:space="preserve"> предусмотренного пунктом 4.2 настоящего </w:t>
      </w:r>
      <w:r w:rsidR="00AB2ED2" w:rsidRPr="009246E1">
        <w:rPr>
          <w:noProof/>
          <w:sz w:val="24"/>
          <w:szCs w:val="24"/>
          <w:lang w:eastAsia="ru-RU"/>
        </w:rPr>
        <w:drawing>
          <wp:inline distT="0" distB="0" distL="0" distR="0">
            <wp:extent cx="8255" cy="8255"/>
            <wp:effectExtent l="0" t="0" r="0" b="0"/>
            <wp:docPr id="892" name="Picture 14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9246E1" w:rsidRPr="009246E1">
        <w:rPr>
          <w:sz w:val="24"/>
          <w:szCs w:val="24"/>
        </w:rPr>
        <w:t>Договора,</w:t>
      </w:r>
      <w:r w:rsidRPr="009246E1">
        <w:rPr>
          <w:sz w:val="24"/>
          <w:szCs w:val="24"/>
        </w:rPr>
        <w:t xml:space="preserve"> не отправил письменное несогласие с новыми тарифами, тарифы счита</w:t>
      </w:r>
      <w:r w:rsidR="009246E1">
        <w:rPr>
          <w:sz w:val="24"/>
          <w:szCs w:val="24"/>
        </w:rPr>
        <w:t>ю</w:t>
      </w:r>
      <w:r w:rsidRPr="009246E1">
        <w:rPr>
          <w:sz w:val="24"/>
          <w:szCs w:val="24"/>
        </w:rPr>
        <w:t>тся принятыми Заказчиком без замечаний.</w:t>
      </w:r>
    </w:p>
    <w:p w:rsidR="00E307D9" w:rsidRPr="009246E1" w:rsidRDefault="00E307D9" w:rsidP="00BA4749">
      <w:pPr>
        <w:numPr>
          <w:ilvl w:val="1"/>
          <w:numId w:val="2"/>
        </w:numPr>
        <w:suppressAutoHyphens w:val="0"/>
        <w:ind w:left="0" w:right="26" w:firstLine="709"/>
        <w:jc w:val="both"/>
        <w:rPr>
          <w:b/>
          <w:color w:val="000000"/>
          <w:sz w:val="24"/>
          <w:szCs w:val="24"/>
          <w:lang w:eastAsia="ru-RU"/>
        </w:rPr>
      </w:pPr>
      <w:r w:rsidRPr="009246E1">
        <w:rPr>
          <w:sz w:val="24"/>
          <w:szCs w:val="24"/>
          <w:shd w:val="clear" w:color="auto" w:fill="FFFFFF"/>
        </w:rPr>
        <w:t>Расчеты по настоящему договору производятся путем перечисления денежных средств на расчетный счет Исполнителя по реквизитам, указанным в договоре или счете на оплату, в течение 10 (десяти) дней с даты выставления счета</w:t>
      </w:r>
      <w:r w:rsidR="00B22C93" w:rsidRPr="009246E1">
        <w:rPr>
          <w:sz w:val="24"/>
          <w:szCs w:val="24"/>
          <w:shd w:val="clear" w:color="auto" w:fill="FFFFFF"/>
        </w:rPr>
        <w:t>, Акта оказанных услуг и счета-фактуры</w:t>
      </w:r>
      <w:r w:rsidRPr="009246E1">
        <w:rPr>
          <w:sz w:val="24"/>
          <w:szCs w:val="24"/>
          <w:shd w:val="clear" w:color="auto" w:fill="FFFFFF"/>
        </w:rPr>
        <w:t>. Обязательства по оплате считаются выполненными с даты списания денежных средств со счета Заказчика.</w:t>
      </w:r>
    </w:p>
    <w:p w:rsidR="00E307D9" w:rsidRPr="00AE3284" w:rsidRDefault="00E307D9" w:rsidP="00BA4749">
      <w:pPr>
        <w:numPr>
          <w:ilvl w:val="1"/>
          <w:numId w:val="2"/>
        </w:numPr>
        <w:suppressAutoHyphens w:val="0"/>
        <w:ind w:left="0" w:right="26" w:firstLine="709"/>
        <w:jc w:val="both"/>
        <w:rPr>
          <w:b/>
          <w:color w:val="000000"/>
          <w:sz w:val="24"/>
          <w:szCs w:val="24"/>
          <w:lang w:eastAsia="ru-RU"/>
        </w:rPr>
      </w:pPr>
      <w:r w:rsidRPr="00AE3284">
        <w:rPr>
          <w:sz w:val="24"/>
          <w:szCs w:val="24"/>
          <w:shd w:val="clear" w:color="auto" w:fill="FFFFFF"/>
        </w:rPr>
        <w:t>Расчеты по настоящему договору осуществляются в валюте Российской Федерации.</w:t>
      </w:r>
    </w:p>
    <w:p w:rsidR="00E307D9" w:rsidRPr="00FE71D0" w:rsidRDefault="00E307D9" w:rsidP="00BA4749">
      <w:pPr>
        <w:numPr>
          <w:ilvl w:val="1"/>
          <w:numId w:val="2"/>
        </w:numPr>
        <w:suppressAutoHyphens w:val="0"/>
        <w:ind w:left="0" w:right="26" w:firstLine="709"/>
        <w:jc w:val="both"/>
        <w:rPr>
          <w:b/>
          <w:color w:val="000000"/>
          <w:sz w:val="24"/>
          <w:szCs w:val="24"/>
          <w:lang w:eastAsia="ru-RU"/>
        </w:rPr>
      </w:pPr>
      <w:r w:rsidRPr="00AE3284">
        <w:rPr>
          <w:sz w:val="24"/>
          <w:szCs w:val="24"/>
          <w:shd w:val="clear" w:color="auto" w:fill="FFFFFF"/>
        </w:rPr>
        <w:t>В случае отсутствия возможности у Заказчика оплатить счет в указанный срок, Заказчик в обязательном порядке представляет Исполнителю (возможно использование факсимильной и электронной связи) Гарантийное письмо с указанием предполагаемого срока оплаты. Гарантийное письмо должно быть заверено печатью Заказчика и подписью руководителя.</w:t>
      </w:r>
    </w:p>
    <w:p w:rsidR="00E307D9" w:rsidRPr="00FE71D0" w:rsidRDefault="00E307D9" w:rsidP="00BA4749">
      <w:pPr>
        <w:numPr>
          <w:ilvl w:val="0"/>
          <w:numId w:val="2"/>
        </w:numPr>
        <w:suppressAutoHyphens w:val="0"/>
        <w:ind w:right="26"/>
        <w:jc w:val="center"/>
        <w:rPr>
          <w:b/>
          <w:color w:val="000000"/>
          <w:sz w:val="24"/>
          <w:szCs w:val="24"/>
          <w:lang w:eastAsia="ru-RU"/>
        </w:rPr>
      </w:pPr>
      <w:r w:rsidRPr="00FE71D0">
        <w:rPr>
          <w:b/>
          <w:sz w:val="24"/>
          <w:szCs w:val="24"/>
          <w:shd w:val="clear" w:color="auto" w:fill="FFFFFF"/>
        </w:rPr>
        <w:t xml:space="preserve">ПОРЯДОК </w:t>
      </w:r>
      <w:r w:rsidR="00CD6B6E">
        <w:rPr>
          <w:b/>
          <w:sz w:val="24"/>
          <w:szCs w:val="24"/>
          <w:shd w:val="clear" w:color="auto" w:fill="FFFFFF"/>
        </w:rPr>
        <w:t>СДАЧИ-ПРИЕМКИ</w:t>
      </w:r>
      <w:r w:rsidRPr="00FE71D0">
        <w:rPr>
          <w:b/>
          <w:sz w:val="24"/>
          <w:szCs w:val="24"/>
          <w:shd w:val="clear" w:color="auto" w:fill="FFFFFF"/>
        </w:rPr>
        <w:t xml:space="preserve"> УСЛУГ</w:t>
      </w:r>
    </w:p>
    <w:p w:rsidR="00432BF1" w:rsidRPr="00884D37" w:rsidRDefault="00432BF1" w:rsidP="00BA4749">
      <w:pPr>
        <w:numPr>
          <w:ilvl w:val="1"/>
          <w:numId w:val="2"/>
        </w:numPr>
        <w:ind w:left="0" w:right="26" w:firstLine="709"/>
        <w:jc w:val="both"/>
        <w:rPr>
          <w:sz w:val="24"/>
          <w:szCs w:val="24"/>
        </w:rPr>
      </w:pPr>
      <w:r w:rsidRPr="00432BF1">
        <w:rPr>
          <w:sz w:val="24"/>
          <w:szCs w:val="24"/>
        </w:rPr>
        <w:t xml:space="preserve">По результатам оказанных услуг за период Исполнитель направляет </w:t>
      </w:r>
      <w:r w:rsidRPr="00884D37">
        <w:rPr>
          <w:sz w:val="24"/>
          <w:szCs w:val="24"/>
        </w:rPr>
        <w:t>Заказчику Акт оказанных услуг</w:t>
      </w:r>
      <w:r w:rsidR="00FC7458" w:rsidRPr="00884D37">
        <w:rPr>
          <w:sz w:val="24"/>
          <w:szCs w:val="24"/>
        </w:rPr>
        <w:t xml:space="preserve"> </w:t>
      </w:r>
      <w:r w:rsidR="002A2D91" w:rsidRPr="00884D37">
        <w:rPr>
          <w:sz w:val="24"/>
          <w:szCs w:val="24"/>
        </w:rPr>
        <w:t>(</w:t>
      </w:r>
      <w:r w:rsidR="00FC7458" w:rsidRPr="00884D37">
        <w:rPr>
          <w:sz w:val="24"/>
          <w:szCs w:val="24"/>
        </w:rPr>
        <w:t>Приложение</w:t>
      </w:r>
      <w:r w:rsidR="00C84AC5" w:rsidRPr="00884D37">
        <w:rPr>
          <w:sz w:val="24"/>
          <w:szCs w:val="24"/>
        </w:rPr>
        <w:t xml:space="preserve"> №</w:t>
      </w:r>
      <w:r w:rsidR="00FC7458" w:rsidRPr="00884D37">
        <w:rPr>
          <w:sz w:val="24"/>
          <w:szCs w:val="24"/>
        </w:rPr>
        <w:t xml:space="preserve"> 2)</w:t>
      </w:r>
      <w:r w:rsidRPr="00884D37">
        <w:rPr>
          <w:sz w:val="24"/>
          <w:szCs w:val="24"/>
        </w:rPr>
        <w:t>, счет-фактуру. Исполнитель обязан вместе с Актом оказанных услуг направить Заказчику детализацию оказанных услуг.</w:t>
      </w:r>
    </w:p>
    <w:p w:rsidR="00432BF1" w:rsidRPr="00432BF1" w:rsidRDefault="00432BF1" w:rsidP="00BA4749">
      <w:pPr>
        <w:numPr>
          <w:ilvl w:val="1"/>
          <w:numId w:val="2"/>
        </w:numPr>
        <w:ind w:left="0" w:right="26" w:firstLine="709"/>
        <w:jc w:val="both"/>
        <w:rPr>
          <w:sz w:val="24"/>
          <w:szCs w:val="24"/>
        </w:rPr>
      </w:pPr>
      <w:r w:rsidRPr="00884D37">
        <w:rPr>
          <w:sz w:val="24"/>
          <w:szCs w:val="24"/>
        </w:rPr>
        <w:t xml:space="preserve">Заказчик обязан в течение З (трех) рабочих дней с момента получения акта оказанных услуг его рассмотреть и, в случае наличия мотивированных возражений, обязан в тот же срок передать Исполнителю письменное несогласие с объемом оказанных услуг, указав конкретные спорные даты, приложив к своей претензии копию журнала учета оказанных услуг, </w:t>
      </w:r>
      <w:r w:rsidR="00AB2ED2" w:rsidRPr="00884D37">
        <w:rPr>
          <w:noProof/>
          <w:sz w:val="24"/>
          <w:szCs w:val="24"/>
          <w:lang w:eastAsia="ru-RU"/>
        </w:rPr>
        <w:drawing>
          <wp:inline distT="0" distB="0" distL="0" distR="0">
            <wp:extent cx="8255" cy="8255"/>
            <wp:effectExtent l="0" t="0" r="0" b="0"/>
            <wp:docPr id="973" name="Picture 14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884D37">
        <w:rPr>
          <w:sz w:val="24"/>
          <w:szCs w:val="24"/>
        </w:rPr>
        <w:t xml:space="preserve">заполненного надлежащим образом (Приложение </w:t>
      </w:r>
      <w:r w:rsidR="00AE3F05" w:rsidRPr="00884D37">
        <w:rPr>
          <w:sz w:val="24"/>
          <w:szCs w:val="24"/>
        </w:rPr>
        <w:t xml:space="preserve">№ </w:t>
      </w:r>
      <w:r w:rsidR="000C68C6" w:rsidRPr="00884D37">
        <w:rPr>
          <w:sz w:val="24"/>
          <w:szCs w:val="24"/>
        </w:rPr>
        <w:t>3)</w:t>
      </w:r>
      <w:r w:rsidRPr="00884D37">
        <w:rPr>
          <w:sz w:val="24"/>
          <w:szCs w:val="24"/>
        </w:rPr>
        <w:t xml:space="preserve"> к </w:t>
      </w:r>
      <w:r w:rsidRPr="00432BF1">
        <w:rPr>
          <w:sz w:val="24"/>
          <w:szCs w:val="24"/>
        </w:rPr>
        <w:t xml:space="preserve">настоящему Договору). В случае отсутствия письменного </w:t>
      </w:r>
      <w:r w:rsidR="00AB2ED2" w:rsidRPr="00432BF1">
        <w:rPr>
          <w:noProof/>
          <w:sz w:val="24"/>
          <w:szCs w:val="24"/>
          <w:lang w:eastAsia="ru-RU"/>
        </w:rPr>
        <w:drawing>
          <wp:inline distT="0" distB="0" distL="0" distR="0">
            <wp:extent cx="15875" cy="15875"/>
            <wp:effectExtent l="0" t="0" r="0" b="0"/>
            <wp:docPr id="972" name="Picture 55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432BF1">
        <w:rPr>
          <w:sz w:val="24"/>
          <w:szCs w:val="24"/>
        </w:rPr>
        <w:t xml:space="preserve">мотивированного несогласия с указанными работами в Акте оказанных услуг и/или надлежащим образом заполненного </w:t>
      </w:r>
      <w:r w:rsidR="00AB2ED2" w:rsidRPr="00432BF1">
        <w:rPr>
          <w:noProof/>
          <w:sz w:val="24"/>
          <w:szCs w:val="24"/>
          <w:lang w:eastAsia="ru-RU"/>
        </w:rPr>
        <w:drawing>
          <wp:inline distT="0" distB="0" distL="0" distR="0">
            <wp:extent cx="8255" cy="8255"/>
            <wp:effectExtent l="0" t="0" r="0" b="0"/>
            <wp:docPr id="971" name="Picture 14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432BF1">
        <w:rPr>
          <w:sz w:val="24"/>
          <w:szCs w:val="24"/>
        </w:rPr>
        <w:t xml:space="preserve">журнала учета оказанных услуг, услуги </w:t>
      </w:r>
      <w:r w:rsidR="00F24B5F" w:rsidRPr="00432BF1">
        <w:rPr>
          <w:sz w:val="24"/>
          <w:szCs w:val="24"/>
        </w:rPr>
        <w:t>считаю</w:t>
      </w:r>
      <w:r w:rsidR="00F24B5F">
        <w:rPr>
          <w:sz w:val="24"/>
          <w:szCs w:val="24"/>
        </w:rPr>
        <w:t>т</w:t>
      </w:r>
      <w:r w:rsidR="00F24B5F" w:rsidRPr="00432BF1">
        <w:rPr>
          <w:sz w:val="24"/>
          <w:szCs w:val="24"/>
        </w:rPr>
        <w:t>ся</w:t>
      </w:r>
      <w:r w:rsidRPr="00432BF1">
        <w:rPr>
          <w:sz w:val="24"/>
          <w:szCs w:val="24"/>
        </w:rPr>
        <w:t xml:space="preserve"> принятыми Заказчиком в полном объеме без замечаний в день отправки ему подписанного со стороны Исполнителя Акта оказанных услуг или УПД</w:t>
      </w:r>
      <w:r w:rsidR="00F24B5F">
        <w:rPr>
          <w:sz w:val="24"/>
          <w:szCs w:val="24"/>
        </w:rPr>
        <w:t>.</w:t>
      </w:r>
    </w:p>
    <w:p w:rsidR="00432BF1" w:rsidRPr="00432BF1" w:rsidRDefault="00432BF1" w:rsidP="00BA4749">
      <w:pPr>
        <w:numPr>
          <w:ilvl w:val="1"/>
          <w:numId w:val="2"/>
        </w:numPr>
        <w:ind w:left="0" w:right="26" w:firstLine="709"/>
        <w:jc w:val="both"/>
        <w:rPr>
          <w:sz w:val="24"/>
          <w:szCs w:val="24"/>
        </w:rPr>
      </w:pPr>
      <w:r w:rsidRPr="00432BF1">
        <w:rPr>
          <w:sz w:val="24"/>
          <w:szCs w:val="24"/>
        </w:rPr>
        <w:t>В случае оказания услуг по заранее согласованному и подписанному графику, услуги считаются оказанными надлежащим образом и в срок со стороны Исполнителя согласно графику, если в течение суток со дня оказания услуги Заказчиком не будет заявлено письменной мотивированной претензии по оказанным услугам.</w:t>
      </w:r>
    </w:p>
    <w:p w:rsidR="00E307D9" w:rsidRPr="00A075C3" w:rsidRDefault="00E307D9" w:rsidP="00BA4749">
      <w:pPr>
        <w:numPr>
          <w:ilvl w:val="0"/>
          <w:numId w:val="2"/>
        </w:numPr>
        <w:suppressAutoHyphens w:val="0"/>
        <w:ind w:right="26"/>
        <w:jc w:val="center"/>
        <w:rPr>
          <w:b/>
          <w:color w:val="000000"/>
          <w:sz w:val="24"/>
          <w:szCs w:val="24"/>
          <w:lang w:eastAsia="ru-RU"/>
        </w:rPr>
      </w:pPr>
      <w:r w:rsidRPr="00A075C3">
        <w:rPr>
          <w:b/>
          <w:sz w:val="24"/>
          <w:szCs w:val="24"/>
          <w:shd w:val="clear" w:color="auto" w:fill="FFFFFF"/>
        </w:rPr>
        <w:t>ОТВЕТСТВЕННОСТЬ СТОРОН</w:t>
      </w:r>
    </w:p>
    <w:p w:rsidR="00E307D9" w:rsidRPr="00A075C3" w:rsidRDefault="00E307D9" w:rsidP="00BA4749">
      <w:pPr>
        <w:numPr>
          <w:ilvl w:val="1"/>
          <w:numId w:val="2"/>
        </w:numPr>
        <w:suppressAutoHyphens w:val="0"/>
        <w:ind w:left="0" w:right="26" w:firstLine="709"/>
        <w:jc w:val="both"/>
        <w:rPr>
          <w:b/>
          <w:color w:val="000000"/>
          <w:sz w:val="24"/>
          <w:szCs w:val="24"/>
          <w:lang w:eastAsia="ru-RU"/>
        </w:rPr>
      </w:pPr>
      <w:r w:rsidRPr="00A075C3">
        <w:rPr>
          <w:sz w:val="24"/>
          <w:szCs w:val="24"/>
          <w:shd w:val="clear" w:color="auto" w:fill="FFFFFF"/>
        </w:rPr>
        <w:t>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307D9" w:rsidRPr="00A075C3" w:rsidRDefault="00E307D9" w:rsidP="00BA4749">
      <w:pPr>
        <w:numPr>
          <w:ilvl w:val="1"/>
          <w:numId w:val="2"/>
        </w:numPr>
        <w:suppressAutoHyphens w:val="0"/>
        <w:ind w:left="0" w:right="26" w:firstLine="709"/>
        <w:jc w:val="both"/>
        <w:rPr>
          <w:b/>
          <w:color w:val="000000"/>
          <w:sz w:val="24"/>
          <w:szCs w:val="24"/>
          <w:lang w:eastAsia="ru-RU"/>
        </w:rPr>
      </w:pPr>
      <w:r w:rsidRPr="00A075C3">
        <w:rPr>
          <w:sz w:val="24"/>
          <w:szCs w:val="24"/>
          <w:shd w:val="clear" w:color="auto" w:fill="FFFFFF"/>
        </w:rPr>
        <w:t xml:space="preserve">Виновная сторона обязана возместить другой стороне по Договору причиненные таким невыполнением убытки. </w:t>
      </w:r>
    </w:p>
    <w:p w:rsidR="00E307D9" w:rsidRPr="00A075C3" w:rsidRDefault="00E307D9" w:rsidP="00BA4749">
      <w:pPr>
        <w:numPr>
          <w:ilvl w:val="1"/>
          <w:numId w:val="2"/>
        </w:numPr>
        <w:suppressAutoHyphens w:val="0"/>
        <w:ind w:left="0" w:right="26" w:firstLine="709"/>
        <w:jc w:val="both"/>
        <w:rPr>
          <w:b/>
          <w:color w:val="000000"/>
          <w:sz w:val="24"/>
          <w:szCs w:val="24"/>
          <w:lang w:eastAsia="ru-RU"/>
        </w:rPr>
      </w:pPr>
      <w:r w:rsidRPr="00A075C3">
        <w:rPr>
          <w:sz w:val="24"/>
          <w:szCs w:val="24"/>
          <w:shd w:val="clear" w:color="auto" w:fill="FFFFFF"/>
        </w:rPr>
        <w:t xml:space="preserve">Ни одна из сторон не вправе передавать свои права и обязанности по настоящему договору третьей стороне. </w:t>
      </w:r>
    </w:p>
    <w:p w:rsidR="00A075C3" w:rsidRPr="00A075C3" w:rsidRDefault="00E307D9" w:rsidP="00BA4749">
      <w:pPr>
        <w:numPr>
          <w:ilvl w:val="1"/>
          <w:numId w:val="2"/>
        </w:numPr>
        <w:suppressAutoHyphens w:val="0"/>
        <w:ind w:left="0" w:right="26" w:firstLine="709"/>
        <w:jc w:val="both"/>
        <w:rPr>
          <w:b/>
          <w:color w:val="000000"/>
          <w:sz w:val="24"/>
          <w:szCs w:val="24"/>
          <w:lang w:eastAsia="ru-RU"/>
        </w:rPr>
      </w:pPr>
      <w:r w:rsidRPr="00A075C3">
        <w:rPr>
          <w:sz w:val="24"/>
          <w:szCs w:val="24"/>
          <w:shd w:val="clear" w:color="auto" w:fill="FFFFFF"/>
        </w:rPr>
        <w:t>В случае нарушения Заказчиком сроков оплаты оказанных Услуг, Исполнитель вправе потребовать уплаты Заказчиком неустойки в размере 1%, исходя из несвоевременно оплаченной суммы за каждый день просрочки.</w:t>
      </w:r>
    </w:p>
    <w:p w:rsidR="00E307D9" w:rsidRPr="00A075C3" w:rsidRDefault="00E307D9" w:rsidP="00BA4749">
      <w:pPr>
        <w:numPr>
          <w:ilvl w:val="1"/>
          <w:numId w:val="2"/>
        </w:numPr>
        <w:suppressAutoHyphens w:val="0"/>
        <w:ind w:left="0" w:right="26" w:firstLine="709"/>
        <w:jc w:val="both"/>
        <w:rPr>
          <w:b/>
          <w:color w:val="000000"/>
          <w:sz w:val="24"/>
          <w:szCs w:val="24"/>
          <w:lang w:eastAsia="ru-RU"/>
        </w:rPr>
      </w:pPr>
      <w:r w:rsidRPr="00A075C3">
        <w:rPr>
          <w:sz w:val="24"/>
          <w:szCs w:val="24"/>
          <w:shd w:val="clear" w:color="auto" w:fill="FFFFFF"/>
        </w:rPr>
        <w:t xml:space="preserve"> Уплата пеней и штрафов не освобождает Стороны от выполнения обязательств и устранения нарушений. </w:t>
      </w:r>
    </w:p>
    <w:p w:rsidR="00E307D9" w:rsidRPr="00EA513D" w:rsidRDefault="00E307D9" w:rsidP="00BA4749">
      <w:pPr>
        <w:numPr>
          <w:ilvl w:val="1"/>
          <w:numId w:val="2"/>
        </w:numPr>
        <w:suppressAutoHyphens w:val="0"/>
        <w:ind w:left="0" w:right="26" w:firstLine="709"/>
        <w:jc w:val="both"/>
        <w:rPr>
          <w:b/>
          <w:color w:val="000000"/>
          <w:sz w:val="24"/>
          <w:szCs w:val="24"/>
          <w:lang w:eastAsia="ru-RU"/>
        </w:rPr>
      </w:pPr>
      <w:r w:rsidRPr="00A075C3">
        <w:rPr>
          <w:sz w:val="24"/>
          <w:szCs w:val="24"/>
          <w:shd w:val="clear" w:color="auto" w:fill="FFFFFF"/>
        </w:rPr>
        <w:t>Заказчик освобождается от ответственности за нарушение сроков в случаях, если нарушение сроков исполнения произошло в связи с ненадлежащими действиями или бездействием Исполнителя (непредставление или несвоевременное предоставление информации, предоставление недостоверной информации и т.п.).</w:t>
      </w:r>
    </w:p>
    <w:p w:rsidR="00E307D9" w:rsidRPr="00EA513D" w:rsidRDefault="00E307D9" w:rsidP="00BA4749">
      <w:pPr>
        <w:numPr>
          <w:ilvl w:val="0"/>
          <w:numId w:val="2"/>
        </w:numPr>
        <w:suppressAutoHyphens w:val="0"/>
        <w:ind w:right="26"/>
        <w:jc w:val="center"/>
        <w:rPr>
          <w:b/>
          <w:color w:val="000000"/>
          <w:sz w:val="24"/>
          <w:szCs w:val="24"/>
          <w:lang w:eastAsia="ru-RU"/>
        </w:rPr>
      </w:pPr>
      <w:r w:rsidRPr="00EA513D">
        <w:rPr>
          <w:b/>
          <w:bCs/>
          <w:sz w:val="24"/>
          <w:szCs w:val="24"/>
          <w:shd w:val="clear" w:color="auto" w:fill="FFFFFF"/>
        </w:rPr>
        <w:t>ОБСТОЯТЕЛЬСТВА НЕПРЕОДОЛИМОЙ СИЛЫ (ФОРС-МАЖОР)</w:t>
      </w:r>
    </w:p>
    <w:p w:rsidR="00E307D9" w:rsidRPr="005624C5" w:rsidRDefault="00E307D9" w:rsidP="00BA4749">
      <w:pPr>
        <w:numPr>
          <w:ilvl w:val="1"/>
          <w:numId w:val="2"/>
        </w:numPr>
        <w:suppressAutoHyphens w:val="0"/>
        <w:ind w:left="0" w:right="26" w:firstLine="709"/>
        <w:jc w:val="both"/>
      </w:pPr>
      <w:r w:rsidRPr="00EA513D">
        <w:rPr>
          <w:sz w:val="24"/>
          <w:szCs w:val="24"/>
          <w:shd w:val="clear" w:color="auto" w:fill="FFFFFF"/>
        </w:rPr>
        <w:t xml:space="preserve">Стороны не несут ответственности, предусмотренной пунктами </w:t>
      </w:r>
      <w:r w:rsidR="00EA513D">
        <w:rPr>
          <w:sz w:val="24"/>
          <w:szCs w:val="24"/>
          <w:shd w:val="clear" w:color="auto" w:fill="FFFFFF"/>
        </w:rPr>
        <w:t>6</w:t>
      </w:r>
      <w:r w:rsidRPr="00EA513D">
        <w:rPr>
          <w:sz w:val="24"/>
          <w:szCs w:val="24"/>
          <w:shd w:val="clear" w:color="auto" w:fill="FFFFFF"/>
        </w:rPr>
        <w:t>.1.-</w:t>
      </w:r>
      <w:r w:rsidR="00EA513D">
        <w:rPr>
          <w:sz w:val="24"/>
          <w:szCs w:val="24"/>
          <w:shd w:val="clear" w:color="auto" w:fill="FFFFFF"/>
        </w:rPr>
        <w:t>6</w:t>
      </w:r>
      <w:r w:rsidRPr="00EA513D">
        <w:rPr>
          <w:sz w:val="24"/>
          <w:szCs w:val="24"/>
          <w:shd w:val="clear" w:color="auto" w:fill="FFFFFF"/>
        </w:rPr>
        <w:t>.6. настоящего Договора, в случае невыполнения ими обязательств, предусмотренных настоящим Договором, в силу</w:t>
      </w:r>
      <w:r w:rsidR="00EA513D" w:rsidRPr="00EA513D">
        <w:rPr>
          <w:sz w:val="24"/>
          <w:szCs w:val="24"/>
          <w:shd w:val="clear" w:color="auto" w:fill="FFFFFF"/>
        </w:rPr>
        <w:t xml:space="preserve"> </w:t>
      </w:r>
      <w:r w:rsidRPr="00EA513D">
        <w:rPr>
          <w:sz w:val="24"/>
          <w:szCs w:val="24"/>
          <w:shd w:val="clear" w:color="auto" w:fill="FFFFFF"/>
        </w:rPr>
        <w:t>обстоятельств непреодолимой силы, то есть обстоятельств, возникших помимо воли и желания сторон и которых они не могли предвидеть и избежать (землетрясения, наводнения, ураганы, пожары и другие стихийные бедствия, технологические катастрофы, эпидемии, военные действия, чрезвычайные положения, решения, принимаемые органами государственной власти и местного самоуправления и др.)</w:t>
      </w:r>
      <w:r w:rsidR="005624C5">
        <w:rPr>
          <w:sz w:val="24"/>
          <w:szCs w:val="24"/>
          <w:shd w:val="clear" w:color="auto" w:fill="FFFFFF"/>
        </w:rPr>
        <w:t>.</w:t>
      </w:r>
    </w:p>
    <w:p w:rsidR="00E307D9" w:rsidRPr="005624C5" w:rsidRDefault="00E307D9" w:rsidP="00BA4749">
      <w:pPr>
        <w:numPr>
          <w:ilvl w:val="1"/>
          <w:numId w:val="2"/>
        </w:numPr>
        <w:suppressAutoHyphens w:val="0"/>
        <w:ind w:left="0" w:right="26" w:firstLine="709"/>
        <w:jc w:val="both"/>
      </w:pPr>
      <w:r w:rsidRPr="005624C5">
        <w:rPr>
          <w:sz w:val="24"/>
          <w:szCs w:val="24"/>
          <w:shd w:val="clear" w:color="auto" w:fill="FFFFFF"/>
        </w:rPr>
        <w:t xml:space="preserve">Сторона, которой обстоятельства непреодолимой силы препятствуют исполнению обязательства, обязана известить другую сторону об этом письменно, используя все средства </w:t>
      </w:r>
      <w:r w:rsidR="005624C5" w:rsidRPr="005624C5">
        <w:rPr>
          <w:sz w:val="24"/>
          <w:szCs w:val="24"/>
          <w:shd w:val="clear" w:color="auto" w:fill="FFFFFF"/>
        </w:rPr>
        <w:t>связи в</w:t>
      </w:r>
      <w:r w:rsidRPr="005624C5">
        <w:rPr>
          <w:sz w:val="24"/>
          <w:szCs w:val="24"/>
          <w:shd w:val="clear" w:color="auto" w:fill="FFFFFF"/>
        </w:rPr>
        <w:t xml:space="preserve"> наиболее короткий срок.</w:t>
      </w:r>
    </w:p>
    <w:p w:rsidR="00E307D9" w:rsidRPr="004D5EBF" w:rsidRDefault="00E307D9" w:rsidP="00BA4749">
      <w:pPr>
        <w:numPr>
          <w:ilvl w:val="1"/>
          <w:numId w:val="2"/>
        </w:numPr>
        <w:suppressAutoHyphens w:val="0"/>
        <w:ind w:left="0" w:right="26" w:firstLine="709"/>
        <w:jc w:val="both"/>
      </w:pPr>
      <w:r w:rsidRPr="005624C5">
        <w:rPr>
          <w:sz w:val="24"/>
          <w:szCs w:val="24"/>
          <w:shd w:val="clear" w:color="auto" w:fill="FFFFFF"/>
        </w:rPr>
        <w:t>Срок выполнения обязательства по настоящему договору увеличивается на то время, в течение которого обстоятельства непреодолимой силы препятствовали исполнению этих обязательств.</w:t>
      </w:r>
    </w:p>
    <w:p w:rsidR="004D5EBF" w:rsidRPr="00901411" w:rsidRDefault="004D5EBF" w:rsidP="004D5EBF">
      <w:pPr>
        <w:pStyle w:val="af5"/>
        <w:numPr>
          <w:ilvl w:val="0"/>
          <w:numId w:val="2"/>
        </w:numPr>
        <w:spacing w:before="120" w:after="0" w:line="245" w:lineRule="auto"/>
        <w:contextualSpacing w:val="0"/>
        <w:jc w:val="center"/>
        <w:rPr>
          <w:b/>
        </w:rPr>
      </w:pPr>
      <w:r w:rsidRPr="00901411">
        <w:rPr>
          <w:b/>
        </w:rPr>
        <w:t>ДОПОЛНИТЕЛЬНЫЕ УСЛОВИЯ ДОГОВОРА (НАЛОГОВЫЕ ОГОВОРКИ)</w:t>
      </w:r>
    </w:p>
    <w:p w:rsidR="004D5EBF" w:rsidRPr="00901411"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Исполнитель заверяет и гарантирует, что:</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исполнительный орган Исполнителя находится и осуществляет функции управления по месту нахождения (регистрации) юридического лица или индивидуального предпринимателя;</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для заключения и исполнения настоящего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 xml:space="preserve"> имеет законное право осуществлять вид экономической деятельности, предусмотренный договором (имеет надлежащий ОКВЭД);</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настоящий договор;</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все операции Исполнителя по покупке товара у своих поставщиков, предоставлению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D5EBF" w:rsidRPr="00901411"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Исполнитель гарантирует и обязуется отражать в налоговой отчетности налог на добавленную стоимость (НДС), уплаченный Заказчиком Исполнителю в составе стоимости услуг.</w:t>
      </w:r>
    </w:p>
    <w:p w:rsidR="004D5EBF" w:rsidRPr="00901411"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Исполнитель предоставит Заказчику полностью соответствующие действующему законодательству РФ первичные документы, которыми оформляется оказание услуг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rsidR="004D5EBF" w:rsidRPr="00901411"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 xml:space="preserve">Исполнитель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оказанию услуг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w:t>
      </w:r>
      <w:bookmarkStart w:id="4" w:name="_Hlk94686092"/>
      <w:r w:rsidRPr="00901411">
        <w:rPr>
          <w:rFonts w:ascii="Times New Roman" w:hAnsi="Times New Roman" w:cs="Times New Roman"/>
          <w:sz w:val="22"/>
          <w:szCs w:val="22"/>
        </w:rPr>
        <w:t>соответствующего запроса от Заказчика или налогового органа.</w:t>
      </w:r>
    </w:p>
    <w:p w:rsidR="004D5EBF" w:rsidRPr="00901411"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bookmarkStart w:id="5" w:name="_Hlk94685896"/>
      <w:r w:rsidRPr="00901411">
        <w:rPr>
          <w:rFonts w:ascii="Times New Roman" w:hAnsi="Times New Roman" w:cs="Times New Roman"/>
          <w:sz w:val="22"/>
          <w:szCs w:val="22"/>
        </w:rPr>
        <w:t>Указанные</w:t>
      </w:r>
      <w:bookmarkEnd w:id="5"/>
      <w:r w:rsidRPr="00901411">
        <w:rPr>
          <w:rFonts w:ascii="Times New Roman" w:hAnsi="Times New Roman" w:cs="Times New Roman"/>
          <w:sz w:val="22"/>
          <w:szCs w:val="22"/>
        </w:rPr>
        <w:t xml:space="preserve"> заверения Исполнителя являются для Заказчика существенными в силу положений ст. 431.2 Гражданского Кодекса РФ, и Исполнитель знает о том, что Заказчик полагается на данные заверения. Исполнитель обязуется возместить Заказчику в т.ч. убытки, понесенные последним вследствие нарушения Исполнителем указанных в договоре гарантий и заверений и/или допущенных Исполнителем нарушений (в т.ч. налогового законодательства), отраженных в Решениях налоговых органов, в размере:</w:t>
      </w:r>
    </w:p>
    <w:bookmarkEnd w:id="4"/>
    <w:p w:rsidR="004D5EBF" w:rsidRPr="00901411" w:rsidRDefault="004D5EBF" w:rsidP="004D5EBF">
      <w:pPr>
        <w:pStyle w:val="ConsPlusNormal"/>
        <w:tabs>
          <w:tab w:val="left" w:pos="1134"/>
        </w:tabs>
        <w:spacing w:line="245" w:lineRule="auto"/>
        <w:ind w:firstLine="709"/>
        <w:jc w:val="both"/>
        <w:rPr>
          <w:rFonts w:ascii="Times New Roman" w:hAnsi="Times New Roman" w:cs="Times New Roman"/>
          <w:sz w:val="22"/>
          <w:szCs w:val="22"/>
        </w:rPr>
      </w:pPr>
      <w:r w:rsidRPr="00901411">
        <w:rPr>
          <w:rFonts w:ascii="Times New Roman" w:hAnsi="Times New Roman" w:cs="Times New Roman"/>
          <w:sz w:val="22"/>
          <w:szCs w:val="22"/>
        </w:rPr>
        <w:t>сумм, уплаченных Покупателем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Исполнителю в составе стоимости услуг либо решений об уплате этого НДС Заказчиком в бюджет, решений (требований) об уплате пеней и штрафов на указанный размер доначисленного НДС;</w:t>
      </w:r>
    </w:p>
    <w:p w:rsidR="004D5EBF" w:rsidRPr="00901411" w:rsidRDefault="004D5EBF" w:rsidP="004D5EBF">
      <w:pPr>
        <w:pStyle w:val="ConsPlusNormal"/>
        <w:tabs>
          <w:tab w:val="left" w:pos="1134"/>
        </w:tabs>
        <w:spacing w:line="245" w:lineRule="auto"/>
        <w:ind w:firstLine="709"/>
        <w:jc w:val="both"/>
        <w:rPr>
          <w:rFonts w:ascii="Times New Roman" w:hAnsi="Times New Roman" w:cs="Times New Roman"/>
          <w:sz w:val="22"/>
          <w:szCs w:val="22"/>
        </w:rPr>
      </w:pPr>
      <w:r w:rsidRPr="00901411">
        <w:rPr>
          <w:rFonts w:ascii="Times New Roman" w:hAnsi="Times New Roman" w:cs="Times New Roman"/>
          <w:sz w:val="22"/>
          <w:szCs w:val="22"/>
        </w:rPr>
        <w:t>сумм, уплаченных Заказчиком в бюджет на основании решений (требований) налоговых органов о доначислении налога на прибыль, в случае отказа налогового органа в признании права Заказчика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rsidR="004D5EBF" w:rsidRPr="00901411"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Исполнитель, нарушивший изложенные в настоящем разделе договора гарантии и заверения, возмещает Покупателю, помимо означенных выше сумм, все убытки, вызванные таким нарушением.</w:t>
      </w:r>
    </w:p>
    <w:p w:rsidR="004D5EBF" w:rsidRPr="00901411"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901411">
        <w:rPr>
          <w:rFonts w:ascii="Times New Roman" w:hAnsi="Times New Roman" w:cs="Times New Roman"/>
          <w:sz w:val="22"/>
          <w:szCs w:val="22"/>
        </w:rPr>
        <w:t xml:space="preserve">Исполнитель гарантирует действительность вышеуказанных заверений в течение всего срока действия договорных отношений с Заказчиком, а по пунктам </w:t>
      </w:r>
      <w:r>
        <w:rPr>
          <w:rFonts w:ascii="Times New Roman" w:hAnsi="Times New Roman" w:cs="Times New Roman"/>
          <w:sz w:val="22"/>
          <w:szCs w:val="22"/>
        </w:rPr>
        <w:t>8</w:t>
      </w:r>
      <w:r w:rsidRPr="00901411">
        <w:rPr>
          <w:rFonts w:ascii="Times New Roman" w:hAnsi="Times New Roman" w:cs="Times New Roman"/>
          <w:sz w:val="22"/>
          <w:szCs w:val="22"/>
        </w:rPr>
        <w:t>.</w:t>
      </w:r>
      <w:r>
        <w:rPr>
          <w:rFonts w:ascii="Times New Roman" w:hAnsi="Times New Roman" w:cs="Times New Roman"/>
          <w:sz w:val="22"/>
          <w:szCs w:val="22"/>
        </w:rPr>
        <w:t>4</w:t>
      </w:r>
      <w:r w:rsidRPr="00901411">
        <w:rPr>
          <w:rFonts w:ascii="Times New Roman" w:hAnsi="Times New Roman" w:cs="Times New Roman"/>
          <w:sz w:val="22"/>
          <w:szCs w:val="22"/>
        </w:rPr>
        <w:t xml:space="preserve">. - </w:t>
      </w:r>
      <w:r>
        <w:rPr>
          <w:rFonts w:ascii="Times New Roman" w:hAnsi="Times New Roman" w:cs="Times New Roman"/>
          <w:sz w:val="22"/>
          <w:szCs w:val="22"/>
        </w:rPr>
        <w:t>8</w:t>
      </w:r>
      <w:r w:rsidRPr="00901411">
        <w:rPr>
          <w:rFonts w:ascii="Times New Roman" w:hAnsi="Times New Roman" w:cs="Times New Roman"/>
          <w:sz w:val="22"/>
          <w:szCs w:val="22"/>
        </w:rPr>
        <w:t>.6. настоящего договора - в течение 3-х лет после прекращения/расторжения настоящего Договора.</w:t>
      </w:r>
    </w:p>
    <w:p w:rsidR="004D5EBF" w:rsidRPr="005624C5" w:rsidRDefault="004D5EBF" w:rsidP="004D5EBF">
      <w:pPr>
        <w:suppressAutoHyphens w:val="0"/>
        <w:ind w:left="709" w:right="26"/>
        <w:jc w:val="both"/>
      </w:pPr>
    </w:p>
    <w:p w:rsidR="00E307D9" w:rsidRPr="007F3249" w:rsidRDefault="00E307D9" w:rsidP="00BA4749">
      <w:pPr>
        <w:numPr>
          <w:ilvl w:val="0"/>
          <w:numId w:val="2"/>
        </w:numPr>
        <w:suppressAutoHyphens w:val="0"/>
        <w:ind w:right="26"/>
        <w:jc w:val="center"/>
      </w:pPr>
      <w:r w:rsidRPr="007F3249">
        <w:rPr>
          <w:b/>
          <w:bCs/>
          <w:sz w:val="24"/>
          <w:szCs w:val="24"/>
          <w:shd w:val="clear" w:color="auto" w:fill="FFFFFF"/>
        </w:rPr>
        <w:t>СРОК ДЕЙСТВИЯ ДОГОВОРА</w:t>
      </w:r>
    </w:p>
    <w:p w:rsidR="00E307D9" w:rsidRPr="007F3249" w:rsidRDefault="00E307D9" w:rsidP="00BA4749">
      <w:pPr>
        <w:numPr>
          <w:ilvl w:val="1"/>
          <w:numId w:val="2"/>
        </w:numPr>
        <w:suppressAutoHyphens w:val="0"/>
        <w:ind w:left="0" w:right="26" w:firstLine="709"/>
        <w:jc w:val="both"/>
      </w:pPr>
      <w:r w:rsidRPr="007F3249">
        <w:rPr>
          <w:sz w:val="24"/>
          <w:szCs w:val="24"/>
          <w:shd w:val="clear" w:color="auto" w:fill="FFFFFF"/>
        </w:rPr>
        <w:t xml:space="preserve">Договор вступает в силу </w:t>
      </w:r>
      <w:r w:rsidR="00AB77DB" w:rsidRPr="00AB77DB">
        <w:rPr>
          <w:sz w:val="24"/>
          <w:szCs w:val="24"/>
          <w:shd w:val="clear" w:color="auto" w:fill="FFFFFF"/>
        </w:rPr>
        <w:t>с даты заключения договора</w:t>
      </w:r>
      <w:r w:rsidR="00AB77DB">
        <w:rPr>
          <w:b/>
          <w:i/>
          <w:sz w:val="24"/>
          <w:szCs w:val="24"/>
          <w:shd w:val="clear" w:color="auto" w:fill="FFFFFF"/>
        </w:rPr>
        <w:t xml:space="preserve"> </w:t>
      </w:r>
      <w:r w:rsidR="00AB77DB">
        <w:rPr>
          <w:sz w:val="24"/>
          <w:szCs w:val="24"/>
          <w:shd w:val="clear" w:color="auto" w:fill="FFFFFF"/>
        </w:rPr>
        <w:t>на 1 календарный год</w:t>
      </w:r>
      <w:r w:rsidRPr="007F3249">
        <w:rPr>
          <w:b/>
          <w:i/>
          <w:sz w:val="24"/>
          <w:szCs w:val="24"/>
          <w:shd w:val="clear" w:color="auto" w:fill="FFFFFF"/>
        </w:rPr>
        <w:t xml:space="preserve">, </w:t>
      </w:r>
      <w:r w:rsidRPr="007F3249">
        <w:rPr>
          <w:sz w:val="24"/>
          <w:szCs w:val="24"/>
          <w:shd w:val="clear" w:color="auto" w:fill="FFFFFF"/>
        </w:rPr>
        <w:t>а в части расчетов между Сторонами до исполнения их надлежащим образом и в полном объеме, и подписания акта сверки расчетов по итогам исполнения настоящего договора.</w:t>
      </w:r>
    </w:p>
    <w:p w:rsidR="00AB77DB" w:rsidRPr="00884D37" w:rsidRDefault="00AB77DB" w:rsidP="00AB77DB">
      <w:pPr>
        <w:numPr>
          <w:ilvl w:val="1"/>
          <w:numId w:val="2"/>
        </w:numPr>
        <w:suppressAutoHyphens w:val="0"/>
        <w:ind w:left="0" w:right="26" w:firstLine="709"/>
        <w:jc w:val="both"/>
        <w:rPr>
          <w:sz w:val="24"/>
          <w:szCs w:val="24"/>
        </w:rPr>
      </w:pPr>
      <w:r w:rsidRPr="00884D37">
        <w:rPr>
          <w:sz w:val="24"/>
          <w:szCs w:val="24"/>
        </w:rPr>
        <w:t>Если ни одна из Сторон не уведомила другую Сторону о расторжении настоящего Договора, Договор считается продленным на очередной календарный год. Число продлений Договора не ограничено</w:t>
      </w:r>
      <w:r>
        <w:rPr>
          <w:sz w:val="24"/>
          <w:szCs w:val="24"/>
        </w:rPr>
        <w:t>.</w:t>
      </w:r>
    </w:p>
    <w:p w:rsidR="00E307D9" w:rsidRPr="00884D37" w:rsidRDefault="00E307D9" w:rsidP="00BA4749">
      <w:pPr>
        <w:numPr>
          <w:ilvl w:val="1"/>
          <w:numId w:val="2"/>
        </w:numPr>
        <w:suppressAutoHyphens w:val="0"/>
        <w:ind w:left="0" w:right="26" w:firstLine="709"/>
        <w:jc w:val="both"/>
      </w:pPr>
      <w:r w:rsidRPr="007F3249">
        <w:rPr>
          <w:sz w:val="24"/>
          <w:szCs w:val="24"/>
          <w:shd w:val="clear" w:color="auto" w:fill="FFFFFF"/>
        </w:rPr>
        <w:t xml:space="preserve">Срок подписания акта сверки расчетов по итогам исполнения настоящего договора, установленный Сторонами, составляет 20 (двадцать) календарных дней </w:t>
      </w:r>
      <w:r w:rsidR="005624C5" w:rsidRPr="007F3249">
        <w:rPr>
          <w:sz w:val="24"/>
          <w:szCs w:val="24"/>
          <w:shd w:val="clear" w:color="auto" w:fill="FFFFFF"/>
        </w:rPr>
        <w:t>с даты</w:t>
      </w:r>
      <w:r w:rsidRPr="007F3249">
        <w:rPr>
          <w:sz w:val="24"/>
          <w:szCs w:val="24"/>
          <w:shd w:val="clear" w:color="auto" w:fill="FFFFFF"/>
        </w:rPr>
        <w:t xml:space="preserve"> окончания срока действия, указанного в п. 7.1. настоящего договора.</w:t>
      </w:r>
    </w:p>
    <w:p w:rsidR="00E307D9" w:rsidRPr="007F3249" w:rsidRDefault="00E307D9" w:rsidP="00BA4749">
      <w:pPr>
        <w:numPr>
          <w:ilvl w:val="1"/>
          <w:numId w:val="2"/>
        </w:numPr>
        <w:suppressAutoHyphens w:val="0"/>
        <w:ind w:left="0" w:right="26" w:firstLine="709"/>
        <w:jc w:val="both"/>
      </w:pPr>
      <w:r w:rsidRPr="007F3249">
        <w:rPr>
          <w:sz w:val="24"/>
          <w:szCs w:val="24"/>
          <w:shd w:val="clear" w:color="auto" w:fill="FFFFFF"/>
        </w:rPr>
        <w:t>Договор подлежит расторжению, в случае обоюдного желания сторон, оформленного в виде отдельного соглашения, либо по основаниям, предусмотренным действующим на территории Российской Федерации законодательством.</w:t>
      </w:r>
    </w:p>
    <w:p w:rsidR="00E307D9" w:rsidRPr="007F3249" w:rsidRDefault="00E307D9" w:rsidP="00BA4749">
      <w:pPr>
        <w:numPr>
          <w:ilvl w:val="1"/>
          <w:numId w:val="2"/>
        </w:numPr>
        <w:suppressAutoHyphens w:val="0"/>
        <w:ind w:left="0" w:right="26" w:firstLine="709"/>
        <w:jc w:val="both"/>
      </w:pPr>
      <w:r w:rsidRPr="007F3249">
        <w:rPr>
          <w:sz w:val="24"/>
          <w:szCs w:val="24"/>
          <w:shd w:val="clear" w:color="auto" w:fill="FFFFFF"/>
        </w:rPr>
        <w:t>Заказчик (Исполнитель) может расторгнуть настоящий договор в одностороннем порядке досрочно с письменного уведомления Исполнителя (Заказчика) за 15 календарных дней до предполагаемой даты расторжения при условии систематического нарушения Исполнителем (Заказчиком) своих обязательств по настоящему Договору, с направлением Исполнителю (Заказчику) уведомления о расторжении договора.</w:t>
      </w:r>
    </w:p>
    <w:p w:rsidR="007F3249" w:rsidRPr="007F3249" w:rsidRDefault="007F3249" w:rsidP="00BA4749">
      <w:pPr>
        <w:numPr>
          <w:ilvl w:val="1"/>
          <w:numId w:val="2"/>
        </w:numPr>
        <w:suppressAutoHyphens w:val="0"/>
        <w:ind w:left="0" w:right="26" w:firstLine="709"/>
        <w:jc w:val="both"/>
        <w:rPr>
          <w:sz w:val="24"/>
          <w:szCs w:val="24"/>
        </w:rPr>
      </w:pPr>
      <w:r w:rsidRPr="007F3249">
        <w:rPr>
          <w:sz w:val="24"/>
          <w:szCs w:val="24"/>
        </w:rPr>
        <w:t>Заказчик вправе отказаться от выполнения своих обязательств по настоящему Договору в одностороннем внесудебном порядке в случае аннулирования лицензий, других актов государственных органов в рамках действу</w:t>
      </w:r>
      <w:r>
        <w:rPr>
          <w:sz w:val="24"/>
          <w:szCs w:val="24"/>
        </w:rPr>
        <w:t>ю</w:t>
      </w:r>
      <w:r w:rsidRPr="007F3249">
        <w:rPr>
          <w:sz w:val="24"/>
          <w:szCs w:val="24"/>
        </w:rPr>
        <w:t>щего законодательства, лишающих Исполнителя права на оказание услуг по предмету настоящего Договора.</w:t>
      </w:r>
    </w:p>
    <w:p w:rsidR="007F3249" w:rsidRPr="007F3249" w:rsidRDefault="007F3249" w:rsidP="00BA4749">
      <w:pPr>
        <w:numPr>
          <w:ilvl w:val="1"/>
          <w:numId w:val="2"/>
        </w:numPr>
        <w:suppressAutoHyphens w:val="0"/>
        <w:ind w:left="0" w:right="26" w:firstLine="709"/>
        <w:jc w:val="both"/>
        <w:rPr>
          <w:sz w:val="24"/>
          <w:szCs w:val="24"/>
        </w:rPr>
      </w:pPr>
      <w:r w:rsidRPr="007F3249">
        <w:rPr>
          <w:sz w:val="24"/>
          <w:szCs w:val="24"/>
        </w:rPr>
        <w:t>Исполнитель вправе отказаться от выполнения своих обязательств по настоящему Договору (в том числе от дополнительных соглашений, оформленных в виде приложения к настоящему Договору) или расторгнуть Договор в одностороннем внесудебном порядке в следующих случаях:</w:t>
      </w:r>
    </w:p>
    <w:p w:rsidR="007F3249" w:rsidRDefault="007F3249" w:rsidP="00BA4749">
      <w:pPr>
        <w:suppressAutoHyphens w:val="0"/>
        <w:ind w:right="26" w:firstLine="709"/>
        <w:jc w:val="both"/>
        <w:rPr>
          <w:sz w:val="24"/>
          <w:szCs w:val="24"/>
        </w:rPr>
      </w:pPr>
      <w:r>
        <w:rPr>
          <w:sz w:val="24"/>
          <w:szCs w:val="24"/>
        </w:rPr>
        <w:t xml:space="preserve">- </w:t>
      </w:r>
      <w:r w:rsidRPr="007F3249">
        <w:rPr>
          <w:sz w:val="24"/>
          <w:szCs w:val="24"/>
        </w:rPr>
        <w:t>систематической задержки (более 2-х раз подряд) Заказчиком расчетов за оказанные услуги суммарно на срок более пяти банковских дней</w:t>
      </w:r>
      <w:r>
        <w:rPr>
          <w:sz w:val="24"/>
          <w:szCs w:val="24"/>
        </w:rPr>
        <w:t>;</w:t>
      </w:r>
    </w:p>
    <w:p w:rsidR="007F3249" w:rsidRDefault="007F3249" w:rsidP="00BA4749">
      <w:pPr>
        <w:suppressAutoHyphens w:val="0"/>
        <w:ind w:right="26" w:firstLine="709"/>
        <w:jc w:val="both"/>
        <w:rPr>
          <w:sz w:val="24"/>
          <w:szCs w:val="24"/>
        </w:rPr>
      </w:pPr>
      <w:r>
        <w:rPr>
          <w:sz w:val="24"/>
          <w:szCs w:val="24"/>
        </w:rPr>
        <w:t xml:space="preserve">- </w:t>
      </w:r>
      <w:r w:rsidRPr="007F3249">
        <w:rPr>
          <w:sz w:val="24"/>
          <w:szCs w:val="24"/>
        </w:rPr>
        <w:t>остановки Заказчиком оказания услуг по настоящему Договору по причинам, не зависящим от Исполнителя, на срок более 30 календарных дней</w:t>
      </w:r>
      <w:r>
        <w:rPr>
          <w:sz w:val="24"/>
          <w:szCs w:val="24"/>
        </w:rPr>
        <w:t>;</w:t>
      </w:r>
    </w:p>
    <w:p w:rsidR="007F3249" w:rsidRPr="007F3249" w:rsidRDefault="007F3249" w:rsidP="00BA4749">
      <w:pPr>
        <w:suppressAutoHyphens w:val="0"/>
        <w:ind w:right="26" w:firstLine="709"/>
        <w:jc w:val="both"/>
        <w:rPr>
          <w:sz w:val="24"/>
          <w:szCs w:val="24"/>
        </w:rPr>
      </w:pPr>
      <w:r>
        <w:rPr>
          <w:sz w:val="24"/>
          <w:szCs w:val="24"/>
        </w:rPr>
        <w:t xml:space="preserve">- </w:t>
      </w:r>
      <w:r w:rsidRPr="007F3249">
        <w:rPr>
          <w:sz w:val="24"/>
          <w:szCs w:val="24"/>
        </w:rPr>
        <w:t>в иных случаях, предусмотренных настоящим Договором.</w:t>
      </w:r>
    </w:p>
    <w:p w:rsidR="007F3249" w:rsidRDefault="007F3249" w:rsidP="00BA4749">
      <w:pPr>
        <w:numPr>
          <w:ilvl w:val="1"/>
          <w:numId w:val="2"/>
        </w:numPr>
        <w:suppressAutoHyphens w:val="0"/>
        <w:ind w:left="0" w:right="26" w:firstLine="709"/>
        <w:jc w:val="both"/>
        <w:rPr>
          <w:sz w:val="24"/>
          <w:szCs w:val="24"/>
        </w:rPr>
      </w:pPr>
      <w:r w:rsidRPr="007F3249">
        <w:rPr>
          <w:sz w:val="24"/>
          <w:szCs w:val="24"/>
        </w:rPr>
        <w:t xml:space="preserve"> Уведомление об одностороннем внесудебном отказе от исполнения настоящего Договора и его расторжении вступает в силу </w:t>
      </w:r>
      <w:r>
        <w:rPr>
          <w:sz w:val="24"/>
          <w:szCs w:val="24"/>
        </w:rPr>
        <w:t xml:space="preserve">по истечении 30 календарных дней </w:t>
      </w:r>
      <w:r w:rsidRPr="007F3249">
        <w:rPr>
          <w:sz w:val="24"/>
          <w:szCs w:val="24"/>
        </w:rPr>
        <w:t xml:space="preserve">с </w:t>
      </w:r>
      <w:r>
        <w:rPr>
          <w:sz w:val="24"/>
          <w:szCs w:val="24"/>
        </w:rPr>
        <w:t>даты</w:t>
      </w:r>
      <w:r w:rsidRPr="007F3249">
        <w:rPr>
          <w:sz w:val="24"/>
          <w:szCs w:val="24"/>
        </w:rPr>
        <w:t xml:space="preserve"> его получения адресатом (одной из Сторон).</w:t>
      </w:r>
    </w:p>
    <w:p w:rsidR="00A3702B" w:rsidRPr="003F6022" w:rsidRDefault="00A3702B" w:rsidP="00A3702B">
      <w:pPr>
        <w:numPr>
          <w:ilvl w:val="0"/>
          <w:numId w:val="2"/>
        </w:numPr>
        <w:suppressAutoHyphens w:val="0"/>
        <w:ind w:right="26"/>
        <w:jc w:val="both"/>
        <w:rPr>
          <w:sz w:val="24"/>
          <w:szCs w:val="24"/>
        </w:rPr>
      </w:pPr>
      <w:r w:rsidRPr="00A3702B">
        <w:rPr>
          <w:b/>
          <w:sz w:val="22"/>
          <w:szCs w:val="22"/>
          <w:lang w:eastAsia="ru-RU"/>
        </w:rPr>
        <w:t>Требование к соблюдению законодательства РФ в области охраны труда, техники безопасности, электробезопасности, пожарной безопасности.</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За неисполнение и/или ненадлежащие исполнение Исполнителем природоохранного законодательства Российской Федерации Исполнитель несет имущественную и административную ответственность в соответствии с законодательством Российской Федерации.</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A3702B" w:rsidRPr="003F6022" w:rsidRDefault="00A3702B" w:rsidP="003F6022">
      <w:pPr>
        <w:numPr>
          <w:ilvl w:val="2"/>
          <w:numId w:val="2"/>
        </w:numPr>
        <w:suppressAutoHyphens w:val="0"/>
        <w:ind w:left="0" w:right="26" w:firstLine="709"/>
        <w:jc w:val="both"/>
        <w:rPr>
          <w:sz w:val="24"/>
          <w:szCs w:val="24"/>
        </w:rPr>
      </w:pPr>
      <w:r w:rsidRPr="00A3702B">
        <w:rPr>
          <w:sz w:val="22"/>
          <w:szCs w:val="22"/>
          <w:lang w:eastAsia="ru-RU"/>
        </w:rPr>
        <w:t xml:space="preserve"> по устранению вреда (ущерба) компонентам окружающей среды, причиненного в результате нарушения Исполнителем законодательства РФ в области охраны окружающей среды при строительстве объекта;</w:t>
      </w:r>
    </w:p>
    <w:p w:rsidR="00A3702B" w:rsidRPr="003F6022" w:rsidRDefault="00A3702B" w:rsidP="003F6022">
      <w:pPr>
        <w:numPr>
          <w:ilvl w:val="2"/>
          <w:numId w:val="2"/>
        </w:numPr>
        <w:suppressAutoHyphens w:val="0"/>
        <w:ind w:left="0" w:right="26" w:firstLine="709"/>
        <w:jc w:val="both"/>
        <w:rPr>
          <w:sz w:val="24"/>
          <w:szCs w:val="24"/>
        </w:rPr>
      </w:pPr>
      <w:r w:rsidRPr="00A3702B">
        <w:rPr>
          <w:sz w:val="22"/>
          <w:szCs w:val="22"/>
          <w:lang w:eastAsia="ru-RU"/>
        </w:rPr>
        <w:t>по осуществлению за счет Исполнителя восстановления (рекультивации) нарушенных компонентов окружающей среды;</w:t>
      </w:r>
    </w:p>
    <w:p w:rsidR="00A3702B" w:rsidRPr="003F6022" w:rsidRDefault="00A3702B" w:rsidP="003F6022">
      <w:pPr>
        <w:numPr>
          <w:ilvl w:val="2"/>
          <w:numId w:val="2"/>
        </w:numPr>
        <w:suppressAutoHyphens w:val="0"/>
        <w:ind w:left="0" w:right="26" w:firstLine="709"/>
        <w:jc w:val="both"/>
        <w:rPr>
          <w:sz w:val="24"/>
          <w:szCs w:val="24"/>
        </w:rPr>
      </w:pPr>
      <w:r w:rsidRPr="00A3702B">
        <w:rPr>
          <w:sz w:val="22"/>
          <w:szCs w:val="22"/>
          <w:lang w:eastAsia="ru-RU"/>
        </w:rPr>
        <w:t>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При нарушении Исполнителем требований охраны труда, техники безопасности, электробезопасности, пожарной безопасности, за курение вне отведенных и оборудованных мест для курения, за нахождение на строительной площадке работников Исполнителя в состоянии алкогольного или наркотического опьянения Исполнитель уплачивает Заказчику штраф в размере 100 000 (сто тысяч) рублей за каждый факт выявленного нарушения, подтвержденный соответствующими фото(видео) материалами, и(или) документами контролирующей организации. За утрату, не возврат электронного пропуска уплачивается Заказчику штраф в размере 1 500 (одна тысяча пятьсот) рублей 00 копеек за каждый случай утраты/не возврата.</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В ходе выполнения работ по Договору на территории Заказчика Исполнитель обязуется:</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Соблюдать нормы и самостоятельно нести ответственность за соблюдение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иные законы и нормативные акты, действующие на территории выполнения работ; брать на себя всю ответственность за безопасность собственного персонала при ведении работ на территории Заказчика.</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Обеспечить выполнение необходимых мероприятий по промышленной безопасности, охране труда, охране окружающей среды и по пожарной безопасности объекта, на котором выполняются работы.</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Обеспечить исполнение правил по охране труда при строительстве, реконструкции и ремонте, утвержденных Приказом Минтруда России от 11.12.2020 №883н.</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обязан немедленно уведомлять Заказчика о травмах, ухудшениях здоровья, болезнях и инцидентах с работниками Исполнителя при выполнении работ для Заказчика, организовывать их расследование. Расследование причин аварий, инцидентов и несчастных случаев осуществляется в порядке, предусмотренном действующим законодательством РФ, комиссией с обязательным участием представителей Заказчика, Исполнителя, а также представителей уполномоченных государственных органов в случаях, предусмотренных действующим законодательством РФ.</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Направлять Заказчику отчеты о реализации мероприятий по устранению несоответствий требованиям Заказчика по ОТ, ПБ и ООС и по устранению нарушений, зафиксированных в актах проверок Заказчика, Исполнителя.</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Организовать работу по безопасности дорожного движения на объекте выполнения работ в соответствии с требованиями Федерального закона от 10.12.95. № 196-ФЗ «О безопасности дорожного движения» и других нормативно-правовых актов Российской Федерации. Исполнитель обязуется также осуществлять контроль за соблюдением водителями Исполнителя и третьих лиц, привлеченных Исполнителем, правил дорожного движения. В случае совершения дорожно-транспортного происшествия с участием работников Исполнитель незамедлительно извещать Заказчика в письменной форме.</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В случае привлечения Исполнителем, с письменного согласия Заказчика, в порядке, установленном договором, третьих лиц, Исполнитель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Обеспечивать собственный персонал спецодеждой и средствами индивидуальной защиты в соответствии с типовыми отраслевыми нормами, но не ниже минимальных требований Заказчика.</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При наличии вины Исполнителя за аварии, инциденты, несчастные случаи, сверхлимитное загрязнение окружающей среды, произошедшие в процессе работы, последний обязуется возместить Заказчику причиненные убытки.</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охраны труда, промышленной безопасности или санитарии.</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обязан не допускать к работе (отстранить от работы) работников, появившихся на рабочем месте (объекте) в состоянии алкогольного, наркотического или токсического опьянения.</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обязан не допускать пронос и нахождение на территории объектов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В случае обнаружения на объектах работников Исполнителя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Исполнитель выплачивает Заказчику штраф в размере 100 000 рублей.</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Фиксация факта появления работника на объектах в состоянии алкогольного, наркотического или токсического опьянения, проноса на территорию объекта или нахождения на территории объекта веществ, вызывающих алкогольное, наркотическое или токсическое опьянение, путём оформления акта, подписанного двумя представителями Заказчика и одним представителем Исполнителя.</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Заказчик имеет право в любое время проверять исполнение Исполнителем обязанностей, предусмотренных настоящим пунктом Технического задания. В случае возникновения у Заказчика подозрения о наличии на объектах работников Исполнителя в состоянии опьянения, Исполнитель обязан по требованию Заказчика незамедлительно отстранить от работы этих работников.</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Заказчик устанавливает штрафные санкции за нарушение требований в области - ОТ, ПБ – 100 000 руб. за каждый факт нарушения;</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Фиксация факта нарушения осуществляется путём оформления «Акта фиксации нарушений в области ОТ, ПБ и ООС» за подписью трёх представителей с приложением материалов фото фиксации нарушения.</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самостоятельно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и за сверхнормативное и сверхлимитное загрязнение окружающей среды, произведенные Исполнителем.</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С момента начала работ Исполнитель самостоятельно получает и согласовывает всю разрешительную экологическую документацию (разрешения на выбросы, сбросы загрязняющих веществ, отходы, паспорта на отходы, лимиты водопотребления и водоотведения, лицензии и т.д.) в природоохранных контролирующих органах.</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Исполнитель самостоятельно несет ответственность за несанкционированное размещение всех видов отходов (твердых, жидких), сточных вод, технологических жидкостей на территории Заказчика и за ее пределами.</w:t>
      </w:r>
    </w:p>
    <w:p w:rsidR="00A3702B" w:rsidRPr="003F6022" w:rsidRDefault="00A3702B" w:rsidP="003F6022">
      <w:pPr>
        <w:numPr>
          <w:ilvl w:val="1"/>
          <w:numId w:val="2"/>
        </w:numPr>
        <w:suppressAutoHyphens w:val="0"/>
        <w:ind w:left="0" w:right="26" w:firstLine="709"/>
        <w:jc w:val="both"/>
        <w:rPr>
          <w:sz w:val="24"/>
          <w:szCs w:val="24"/>
        </w:rPr>
      </w:pPr>
      <w:r w:rsidRPr="00A3702B">
        <w:rPr>
          <w:sz w:val="22"/>
          <w:szCs w:val="22"/>
          <w:lang w:eastAsia="ru-RU"/>
        </w:rPr>
        <w:t>При проведении работ на территории Заказчика, Исполнитель не допускает сброса химических реагентов, технологических жидкостей, сточных вод, производственных и бытовых отходов на рабочую площадку и на прилегающую территорию.</w:t>
      </w:r>
    </w:p>
    <w:p w:rsidR="00A3702B" w:rsidRPr="00A3702B" w:rsidRDefault="00A3702B" w:rsidP="003F6022">
      <w:pPr>
        <w:numPr>
          <w:ilvl w:val="1"/>
          <w:numId w:val="2"/>
        </w:numPr>
        <w:suppressAutoHyphens w:val="0"/>
        <w:ind w:left="0" w:right="26" w:firstLine="709"/>
        <w:jc w:val="both"/>
        <w:rPr>
          <w:sz w:val="24"/>
          <w:szCs w:val="24"/>
        </w:rPr>
      </w:pPr>
      <w:r w:rsidRPr="00A3702B">
        <w:rPr>
          <w:sz w:val="22"/>
          <w:szCs w:val="22"/>
          <w:lang w:eastAsia="ru-RU"/>
        </w:rPr>
        <w:t>Несоблюдение Исполнителем и третьими лицами, привлекаемыми Исполнителем, требований настоящей статьи Технического задания является существенным нарушением условий настоящего договора и даёт Заказчику право требовать уплаты штрафа и/или инициировать процедуру расторжения договорных обязательств в одностороннем порядке без обязательств Заказчика по возмещению убытков Исполнителя, связанных с таким расторжением</w:t>
      </w:r>
    </w:p>
    <w:p w:rsidR="00A3702B" w:rsidRPr="007F3249" w:rsidRDefault="00A3702B" w:rsidP="003F6022">
      <w:pPr>
        <w:suppressAutoHyphens w:val="0"/>
        <w:ind w:left="1428" w:right="26"/>
        <w:jc w:val="both"/>
        <w:rPr>
          <w:sz w:val="24"/>
          <w:szCs w:val="24"/>
        </w:rPr>
      </w:pPr>
    </w:p>
    <w:p w:rsidR="00E307D9" w:rsidRPr="007F3249" w:rsidRDefault="00E307D9" w:rsidP="00BA4749">
      <w:pPr>
        <w:numPr>
          <w:ilvl w:val="0"/>
          <w:numId w:val="2"/>
        </w:numPr>
        <w:suppressAutoHyphens w:val="0"/>
        <w:ind w:right="26"/>
        <w:jc w:val="center"/>
      </w:pPr>
      <w:r w:rsidRPr="00B16797">
        <w:rPr>
          <w:b/>
          <w:bCs/>
          <w:sz w:val="24"/>
          <w:szCs w:val="24"/>
          <w:shd w:val="clear" w:color="auto" w:fill="FFFFFF"/>
        </w:rPr>
        <w:t>ПОРЯДОК РАЗРЕШЕНИЯ СПОРОВ</w:t>
      </w:r>
    </w:p>
    <w:p w:rsidR="00B16797" w:rsidRPr="00B16797" w:rsidRDefault="00B16797" w:rsidP="00BA4749">
      <w:pPr>
        <w:numPr>
          <w:ilvl w:val="1"/>
          <w:numId w:val="2"/>
        </w:numPr>
        <w:suppressAutoHyphens w:val="0"/>
        <w:ind w:left="0" w:right="26" w:firstLine="709"/>
        <w:jc w:val="both"/>
      </w:pPr>
      <w:r w:rsidRPr="00B16797">
        <w:rPr>
          <w:sz w:val="24"/>
          <w:szCs w:val="24"/>
          <w:shd w:val="clear" w:color="auto" w:fill="FFFFFF"/>
        </w:rPr>
        <w:t xml:space="preserve">Стороны согласовали, что все спорные вопросы, возникающие в рамках настоящего Договора, будут решаться Сторонами в досудебном порядке путем направления претензии. Претензия направляется другой стороне по адресу, указанному в настоящем Договоре. Претензия </w:t>
      </w:r>
      <w:r>
        <w:rPr>
          <w:sz w:val="24"/>
          <w:szCs w:val="24"/>
          <w:shd w:val="clear" w:color="auto" w:fill="FFFFFF"/>
        </w:rPr>
        <w:t xml:space="preserve">должна </w:t>
      </w:r>
      <w:r w:rsidRPr="00B16797">
        <w:rPr>
          <w:sz w:val="24"/>
          <w:szCs w:val="24"/>
          <w:shd w:val="clear" w:color="auto" w:fill="FFFFFF"/>
        </w:rPr>
        <w:t>быть направлена заказным письмом с уведомлением о вручении. Сторона,  получившая претензию, обязана ее рассмотреть и направить ответ в течение 2 (двух) рабочих дней со дня ее получения, но не более 7 (семи) календарных дней со дня направления претензии, В случае неполучения ответа в течение 7 (семи) календарных дней со дня ее направления или в случае несогласия с полученным ответом заинтересованная сторона вправе обратиться с соответствующим требованием, с учетом положений статьи 37 Арбитражного процессуального Кодекса Российской Федерации, в Арбитражный суд г. Москвы, Арбитражный суд Тверской области, Арбитражный суд Московской области или Арбитражный суд Краснодарского края, выбор места подачи требований осуществляет Истец.</w:t>
      </w:r>
    </w:p>
    <w:p w:rsidR="00E307D9" w:rsidRPr="00B16797" w:rsidRDefault="00E307D9" w:rsidP="00BA4749">
      <w:pPr>
        <w:numPr>
          <w:ilvl w:val="0"/>
          <w:numId w:val="2"/>
        </w:numPr>
        <w:suppressAutoHyphens w:val="0"/>
        <w:ind w:right="26"/>
        <w:jc w:val="center"/>
      </w:pPr>
      <w:r w:rsidRPr="00B16797">
        <w:rPr>
          <w:b/>
          <w:sz w:val="24"/>
          <w:szCs w:val="24"/>
          <w:shd w:val="clear" w:color="auto" w:fill="FFFFFF"/>
        </w:rPr>
        <w:t>ЗАКЛЮЧИТЕЛЬНЫЕ ПОЛОЖЕНИЯ</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Настоящий договор составлен в двух экземплярах, имеющих одинаковую юридическую силу, по одному экземпляру для каждой из сторон.</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Документы, переданные сторонами друг другу посредством факсимильной связи во исполнение настоящего договора либо в связи с ним, считаются имеющими юридическую силу и подлежат замене на оригиналы в течение 15 (пятнадцати) рабочих дней.</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 xml:space="preserve">В случае изменения у одной из сторон адреса (фактического или юридического) или банковских реквизитов другая сторона должна быть об этом уведомлена в письменном виде в </w:t>
      </w:r>
      <w:r w:rsidR="00B16797" w:rsidRPr="00B16797">
        <w:rPr>
          <w:sz w:val="24"/>
          <w:szCs w:val="24"/>
          <w:shd w:val="clear" w:color="auto" w:fill="FFFFFF"/>
        </w:rPr>
        <w:t>течение 5</w:t>
      </w:r>
      <w:r w:rsidRPr="00B16797">
        <w:rPr>
          <w:sz w:val="24"/>
          <w:szCs w:val="24"/>
          <w:shd w:val="clear" w:color="auto" w:fill="FFFFFF"/>
        </w:rPr>
        <w:t xml:space="preserve"> (пяти) календарных дней с даты наступления таких изменений. </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Любые изменения и дополнения к настоящему Договору имеют силу только в том случае, если они оформлены в письменном виде, подписаны обеими сторонами и скреплены печатями.</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Во всем остальном, что не предусмотрено настоящим Договором, стороны руководствуются действующим законодательством РФ.</w:t>
      </w:r>
    </w:p>
    <w:p w:rsidR="00E307D9" w:rsidRPr="00B16797" w:rsidRDefault="00E307D9" w:rsidP="00BA4749">
      <w:pPr>
        <w:numPr>
          <w:ilvl w:val="0"/>
          <w:numId w:val="2"/>
        </w:numPr>
        <w:suppressAutoHyphens w:val="0"/>
        <w:ind w:right="26"/>
        <w:jc w:val="center"/>
      </w:pPr>
      <w:r w:rsidRPr="00B16797">
        <w:rPr>
          <w:b/>
          <w:sz w:val="24"/>
          <w:szCs w:val="24"/>
          <w:shd w:val="clear" w:color="auto" w:fill="FFFFFF"/>
        </w:rPr>
        <w:t>МЕРЫ ПО ПРОТИВОДЕЙСТВИЮ КОРРУПЦИИ</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 xml:space="preserve">При исполнении своих обязательств по настоящему Договору Стороны обязуются не осуществлять действия, нарушающие требования международного и российского антикоррупционного законодательства. </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Стороны отказываются от стимулирования (предоставления денежного вознаграждения, подарков, услуг, оплаты развлечений и отдыха и любых других выгод) работников другой Стороны, способных повлиять на беспристрастность и независимость действий или решений Сторон при исполнении обязательств по Договору.</w:t>
      </w:r>
    </w:p>
    <w:p w:rsidR="00E307D9" w:rsidRPr="00B16797" w:rsidRDefault="00E307D9" w:rsidP="00BA4749">
      <w:pPr>
        <w:numPr>
          <w:ilvl w:val="1"/>
          <w:numId w:val="2"/>
        </w:numPr>
        <w:suppressAutoHyphens w:val="0"/>
        <w:ind w:left="0" w:right="26" w:firstLine="709"/>
        <w:jc w:val="both"/>
      </w:pPr>
      <w:r w:rsidRPr="00B16797">
        <w:rPr>
          <w:sz w:val="24"/>
          <w:szCs w:val="24"/>
          <w:shd w:val="clear" w:color="auto" w:fill="FFFFFF"/>
        </w:rPr>
        <w:t>В случае возникновения у Стороны достаточных оснований предполагать нарушение при исполнении обязательств по настоящему Договору требований международного и российского антикоррупционного законодательства, эта Сторона обязуется уведомить о таких нарушениях другую Сторону путем направления ей письменного уведомления с приложением подтверждающих эти нарушения материалов. Сторона, получившая указанное в настоящем пункте уведомление, вправе дополнительно запросить все необходимые сведения для проверки полученной информации, а другая Сторона обязана предоставить их в течение 3 (трех) рабочих дней с даты получения такого уведомления.</w:t>
      </w:r>
    </w:p>
    <w:p w:rsidR="00E307D9" w:rsidRPr="000E0F79" w:rsidRDefault="00E307D9" w:rsidP="00BA4749">
      <w:pPr>
        <w:numPr>
          <w:ilvl w:val="1"/>
          <w:numId w:val="2"/>
        </w:numPr>
        <w:suppressAutoHyphens w:val="0"/>
        <w:ind w:left="0" w:right="26" w:firstLine="709"/>
        <w:jc w:val="both"/>
      </w:pPr>
      <w:r w:rsidRPr="00B16797">
        <w:rPr>
          <w:sz w:val="24"/>
          <w:szCs w:val="24"/>
          <w:shd w:val="clear" w:color="auto" w:fill="FFFFFF"/>
        </w:rPr>
        <w:t>Стороны обязуются оказывать друг другу взаимное содействие в целях исключения коррупционных действий при исполнении обязательств по Договору. Стороны гарантируют осуществление (с соблюдением условий конфиденциальности) надлежащего разбирательства по предоставленной в рамках исполнения настоящего Договора информации о коррупционных действиях. Стороны гарантируют отсутствие негативных последствий для конкретных работников обращающейся Стороны, сообщивших о фактах неисполнения мер по противодействию коррупции.</w:t>
      </w:r>
    </w:p>
    <w:p w:rsidR="000E0F79" w:rsidRDefault="00964AB9" w:rsidP="00BA4749">
      <w:pPr>
        <w:numPr>
          <w:ilvl w:val="0"/>
          <w:numId w:val="2"/>
        </w:numPr>
        <w:suppressAutoHyphens w:val="0"/>
        <w:ind w:left="0" w:right="26" w:firstLine="0"/>
        <w:jc w:val="center"/>
        <w:rPr>
          <w:b/>
          <w:sz w:val="24"/>
          <w:szCs w:val="24"/>
        </w:rPr>
      </w:pPr>
      <w:r w:rsidRPr="00964AB9">
        <w:rPr>
          <w:b/>
          <w:sz w:val="24"/>
          <w:szCs w:val="24"/>
        </w:rPr>
        <w:t>ПРИЛОЖЕНИЯ К ДОГОВОРУ</w:t>
      </w:r>
    </w:p>
    <w:p w:rsidR="00964AB9" w:rsidRDefault="00964AB9" w:rsidP="00BA4749">
      <w:pPr>
        <w:suppressAutoHyphens w:val="0"/>
        <w:ind w:right="26" w:firstLine="851"/>
        <w:jc w:val="both"/>
        <w:rPr>
          <w:sz w:val="24"/>
          <w:szCs w:val="24"/>
        </w:rPr>
      </w:pPr>
      <w:r w:rsidRPr="00964AB9">
        <w:rPr>
          <w:sz w:val="24"/>
          <w:szCs w:val="24"/>
        </w:rPr>
        <w:t>К</w:t>
      </w:r>
      <w:r>
        <w:rPr>
          <w:sz w:val="24"/>
          <w:szCs w:val="24"/>
        </w:rPr>
        <w:t xml:space="preserve"> настоящему договору прилагаются и являются его неотъемлемой четью следующие приложения:</w:t>
      </w:r>
    </w:p>
    <w:p w:rsidR="00964AB9" w:rsidRDefault="00964AB9" w:rsidP="00BA4749">
      <w:pPr>
        <w:suppressAutoHyphens w:val="0"/>
        <w:ind w:right="26" w:firstLine="851"/>
        <w:jc w:val="both"/>
        <w:rPr>
          <w:sz w:val="24"/>
          <w:szCs w:val="24"/>
        </w:rPr>
      </w:pPr>
      <w:r>
        <w:rPr>
          <w:sz w:val="24"/>
          <w:szCs w:val="24"/>
        </w:rPr>
        <w:t xml:space="preserve">Приложение </w:t>
      </w:r>
      <w:r w:rsidR="00763A66">
        <w:rPr>
          <w:sz w:val="24"/>
          <w:szCs w:val="24"/>
        </w:rPr>
        <w:t xml:space="preserve">№ </w:t>
      </w:r>
      <w:r>
        <w:rPr>
          <w:sz w:val="24"/>
          <w:szCs w:val="24"/>
        </w:rPr>
        <w:t>1 – Техническое задание</w:t>
      </w:r>
    </w:p>
    <w:p w:rsidR="00964AB9" w:rsidRDefault="00964AB9" w:rsidP="00BA4749">
      <w:pPr>
        <w:suppressAutoHyphens w:val="0"/>
        <w:ind w:right="26" w:firstLine="851"/>
        <w:jc w:val="both"/>
        <w:rPr>
          <w:sz w:val="24"/>
          <w:szCs w:val="24"/>
        </w:rPr>
      </w:pPr>
      <w:r>
        <w:rPr>
          <w:sz w:val="24"/>
          <w:szCs w:val="24"/>
        </w:rPr>
        <w:t xml:space="preserve">Приложение </w:t>
      </w:r>
      <w:r w:rsidR="00763A66">
        <w:rPr>
          <w:sz w:val="24"/>
          <w:szCs w:val="24"/>
        </w:rPr>
        <w:t xml:space="preserve">№ </w:t>
      </w:r>
      <w:r>
        <w:rPr>
          <w:sz w:val="24"/>
          <w:szCs w:val="24"/>
        </w:rPr>
        <w:t xml:space="preserve">2 – </w:t>
      </w:r>
      <w:r w:rsidR="00BA4749">
        <w:rPr>
          <w:sz w:val="24"/>
          <w:szCs w:val="24"/>
        </w:rPr>
        <w:t>Акт оказанных услуг</w:t>
      </w:r>
    </w:p>
    <w:p w:rsidR="00BA4749" w:rsidRDefault="00BA4749" w:rsidP="00BA4749">
      <w:pPr>
        <w:suppressAutoHyphens w:val="0"/>
        <w:ind w:right="26" w:firstLine="851"/>
        <w:jc w:val="both"/>
        <w:rPr>
          <w:sz w:val="24"/>
          <w:szCs w:val="24"/>
        </w:rPr>
      </w:pPr>
      <w:r>
        <w:rPr>
          <w:sz w:val="24"/>
          <w:szCs w:val="24"/>
        </w:rPr>
        <w:t xml:space="preserve">Приложение </w:t>
      </w:r>
      <w:r w:rsidR="00763A66">
        <w:rPr>
          <w:sz w:val="24"/>
          <w:szCs w:val="24"/>
        </w:rPr>
        <w:t xml:space="preserve">№ </w:t>
      </w:r>
      <w:r>
        <w:rPr>
          <w:sz w:val="24"/>
          <w:szCs w:val="24"/>
        </w:rPr>
        <w:t>3 – Журнал учета объемов оказанных услуг.</w:t>
      </w:r>
    </w:p>
    <w:p w:rsidR="00BA4749" w:rsidRPr="00964AB9" w:rsidRDefault="00BA4749" w:rsidP="00BA4749">
      <w:pPr>
        <w:suppressAutoHyphens w:val="0"/>
        <w:ind w:right="26" w:firstLine="851"/>
        <w:jc w:val="both"/>
        <w:rPr>
          <w:sz w:val="24"/>
          <w:szCs w:val="24"/>
        </w:rPr>
      </w:pPr>
    </w:p>
    <w:p w:rsidR="00E307D9" w:rsidRDefault="00E307D9" w:rsidP="00BA4749">
      <w:pPr>
        <w:numPr>
          <w:ilvl w:val="0"/>
          <w:numId w:val="2"/>
        </w:numPr>
        <w:suppressAutoHyphens w:val="0"/>
        <w:ind w:left="0" w:right="26" w:firstLine="0"/>
        <w:jc w:val="center"/>
      </w:pPr>
      <w:r w:rsidRPr="00B16797">
        <w:rPr>
          <w:b/>
          <w:sz w:val="24"/>
          <w:szCs w:val="24"/>
          <w:shd w:val="clear" w:color="auto" w:fill="FFFFFF"/>
        </w:rPr>
        <w:t>АДРЕСА, БАНКОВСКИЕ РЕКВИЗИТЫ И ПОДПИСИ СТОРОН</w:t>
      </w:r>
    </w:p>
    <w:p w:rsidR="00E307D9" w:rsidRDefault="00E307D9" w:rsidP="00BA4749">
      <w:pPr>
        <w:rPr>
          <w:b/>
          <w:sz w:val="24"/>
          <w:szCs w:val="24"/>
          <w:shd w:val="clear" w:color="auto" w:fill="FFFFFF"/>
        </w:rPr>
      </w:pPr>
    </w:p>
    <w:tbl>
      <w:tblPr>
        <w:tblW w:w="0" w:type="auto"/>
        <w:tblInd w:w="108" w:type="dxa"/>
        <w:tblLayout w:type="fixed"/>
        <w:tblLook w:val="0000" w:firstRow="0" w:lastRow="0" w:firstColumn="0" w:lastColumn="0" w:noHBand="0" w:noVBand="0"/>
      </w:tblPr>
      <w:tblGrid>
        <w:gridCol w:w="4678"/>
        <w:gridCol w:w="142"/>
        <w:gridCol w:w="4780"/>
      </w:tblGrid>
      <w:tr w:rsidR="00E307D9" w:rsidRPr="00BA4749">
        <w:tc>
          <w:tcPr>
            <w:tcW w:w="4820" w:type="dxa"/>
            <w:gridSpan w:val="2"/>
            <w:shd w:val="clear" w:color="auto" w:fill="auto"/>
          </w:tcPr>
          <w:p w:rsidR="00E307D9" w:rsidRPr="00BA4749" w:rsidRDefault="002756AF" w:rsidP="002756AF">
            <w:pPr>
              <w:snapToGrid w:val="0"/>
              <w:ind w:firstLine="924"/>
              <w:rPr>
                <w:sz w:val="24"/>
                <w:szCs w:val="24"/>
              </w:rPr>
            </w:pPr>
            <w:r w:rsidRPr="00BA4749">
              <w:rPr>
                <w:b/>
                <w:sz w:val="24"/>
                <w:szCs w:val="24"/>
                <w:shd w:val="clear" w:color="auto" w:fill="FFFFFF"/>
              </w:rPr>
              <w:t>Заказчик:</w:t>
            </w:r>
          </w:p>
        </w:tc>
        <w:tc>
          <w:tcPr>
            <w:tcW w:w="4780" w:type="dxa"/>
            <w:shd w:val="clear" w:color="auto" w:fill="auto"/>
          </w:tcPr>
          <w:p w:rsidR="00E307D9" w:rsidRPr="00BA4749" w:rsidRDefault="002756AF">
            <w:pPr>
              <w:snapToGrid w:val="0"/>
              <w:jc w:val="center"/>
              <w:rPr>
                <w:sz w:val="24"/>
                <w:szCs w:val="24"/>
              </w:rPr>
            </w:pPr>
            <w:r w:rsidRPr="00BA4749">
              <w:rPr>
                <w:b/>
                <w:sz w:val="24"/>
                <w:szCs w:val="24"/>
                <w:shd w:val="clear" w:color="auto" w:fill="FFFFFF"/>
              </w:rPr>
              <w:t>Исполнитель:</w:t>
            </w:r>
          </w:p>
        </w:tc>
      </w:tr>
      <w:tr w:rsidR="00E307D9" w:rsidRPr="00BA4749">
        <w:trPr>
          <w:trHeight w:val="2915"/>
        </w:trPr>
        <w:tc>
          <w:tcPr>
            <w:tcW w:w="4820" w:type="dxa"/>
            <w:gridSpan w:val="2"/>
            <w:shd w:val="clear" w:color="auto" w:fill="auto"/>
          </w:tcPr>
          <w:p w:rsidR="002756AF" w:rsidRPr="002756AF" w:rsidRDefault="002756AF" w:rsidP="002756AF">
            <w:pPr>
              <w:rPr>
                <w:b/>
                <w:bCs/>
                <w:sz w:val="24"/>
                <w:szCs w:val="24"/>
                <w:shd w:val="clear" w:color="auto" w:fill="FFFFFF"/>
              </w:rPr>
            </w:pPr>
            <w:r w:rsidRPr="002756AF">
              <w:rPr>
                <w:b/>
                <w:sz w:val="24"/>
                <w:szCs w:val="24"/>
                <w:shd w:val="clear" w:color="auto" w:fill="FFFFFF"/>
              </w:rPr>
              <w:t>ООО «Парк Девелопмент»</w:t>
            </w:r>
          </w:p>
          <w:p w:rsidR="002756AF" w:rsidRPr="001760E1" w:rsidRDefault="002756AF" w:rsidP="002756AF">
            <w:pPr>
              <w:suppressAutoHyphens w:val="0"/>
              <w:rPr>
                <w:sz w:val="24"/>
                <w:szCs w:val="24"/>
                <w:lang w:eastAsia="ru-RU"/>
              </w:rPr>
            </w:pPr>
            <w:r w:rsidRPr="001760E1">
              <w:rPr>
                <w:sz w:val="24"/>
                <w:szCs w:val="24"/>
                <w:lang w:eastAsia="ru-RU"/>
              </w:rPr>
              <w:t>ИНН 2367017468 КПП 237</w:t>
            </w:r>
            <w:r w:rsidR="003E3958">
              <w:rPr>
                <w:sz w:val="24"/>
                <w:szCs w:val="24"/>
                <w:lang w:eastAsia="ru-RU"/>
              </w:rPr>
              <w:t>8</w:t>
            </w:r>
            <w:r w:rsidRPr="001760E1">
              <w:rPr>
                <w:sz w:val="24"/>
                <w:szCs w:val="24"/>
                <w:lang w:eastAsia="ru-RU"/>
              </w:rPr>
              <w:t>01001</w:t>
            </w:r>
          </w:p>
          <w:p w:rsidR="002756AF" w:rsidRPr="001760E1" w:rsidRDefault="002756AF" w:rsidP="002756AF">
            <w:pPr>
              <w:suppressAutoHyphens w:val="0"/>
              <w:rPr>
                <w:sz w:val="24"/>
                <w:szCs w:val="24"/>
                <w:lang w:eastAsia="ru-RU"/>
              </w:rPr>
            </w:pPr>
            <w:r w:rsidRPr="001760E1">
              <w:rPr>
                <w:sz w:val="24"/>
                <w:szCs w:val="24"/>
                <w:lang w:eastAsia="ru-RU"/>
              </w:rPr>
              <w:t xml:space="preserve">Юр. адрес: 354340, Краснодарский край, Ф. Т. Сириус, </w:t>
            </w:r>
            <w:proofErr w:type="spellStart"/>
            <w:r w:rsidRPr="001760E1">
              <w:rPr>
                <w:sz w:val="24"/>
                <w:szCs w:val="24"/>
                <w:lang w:eastAsia="ru-RU"/>
              </w:rPr>
              <w:t>пгт</w:t>
            </w:r>
            <w:proofErr w:type="spellEnd"/>
            <w:r w:rsidRPr="001760E1">
              <w:rPr>
                <w:sz w:val="24"/>
                <w:szCs w:val="24"/>
                <w:lang w:eastAsia="ru-RU"/>
              </w:rPr>
              <w:t xml:space="preserve">. Сириус, </w:t>
            </w:r>
            <w:proofErr w:type="spellStart"/>
            <w:r w:rsidRPr="001760E1">
              <w:rPr>
                <w:sz w:val="24"/>
                <w:szCs w:val="24"/>
                <w:lang w:eastAsia="ru-RU"/>
              </w:rPr>
              <w:t>пр-кт</w:t>
            </w:r>
            <w:proofErr w:type="spellEnd"/>
            <w:r w:rsidRPr="001760E1">
              <w:rPr>
                <w:sz w:val="24"/>
                <w:szCs w:val="24"/>
                <w:lang w:eastAsia="ru-RU"/>
              </w:rPr>
              <w:t xml:space="preserve"> Континентальный, д. 6, офис 6</w:t>
            </w:r>
          </w:p>
          <w:p w:rsidR="002756AF" w:rsidRPr="001760E1" w:rsidRDefault="002756AF" w:rsidP="002756AF">
            <w:pPr>
              <w:suppressAutoHyphens w:val="0"/>
              <w:rPr>
                <w:sz w:val="24"/>
                <w:szCs w:val="24"/>
                <w:lang w:eastAsia="ru-RU"/>
              </w:rPr>
            </w:pPr>
            <w:r w:rsidRPr="001760E1">
              <w:rPr>
                <w:sz w:val="24"/>
                <w:szCs w:val="24"/>
                <w:lang w:eastAsia="ru-RU"/>
              </w:rPr>
              <w:t xml:space="preserve">Адрес для корреспонденции: 354349, Краснодарский край, </w:t>
            </w:r>
            <w:proofErr w:type="spellStart"/>
            <w:r w:rsidRPr="001760E1">
              <w:rPr>
                <w:sz w:val="24"/>
                <w:szCs w:val="24"/>
                <w:lang w:eastAsia="ru-RU"/>
              </w:rPr>
              <w:t>пгт</w:t>
            </w:r>
            <w:proofErr w:type="spellEnd"/>
            <w:r w:rsidRPr="001760E1">
              <w:rPr>
                <w:sz w:val="24"/>
                <w:szCs w:val="24"/>
                <w:lang w:eastAsia="ru-RU"/>
              </w:rPr>
              <w:t>. Сириус, ул. Таврическая, д. 5, а/я 57</w:t>
            </w:r>
          </w:p>
          <w:p w:rsidR="002756AF" w:rsidRPr="001760E1" w:rsidRDefault="002756AF" w:rsidP="002756AF">
            <w:pPr>
              <w:suppressAutoHyphens w:val="0"/>
              <w:rPr>
                <w:sz w:val="24"/>
                <w:szCs w:val="24"/>
                <w:lang w:eastAsia="ru-RU"/>
              </w:rPr>
            </w:pPr>
            <w:r w:rsidRPr="001760E1">
              <w:rPr>
                <w:sz w:val="24"/>
                <w:szCs w:val="24"/>
                <w:lang w:eastAsia="ru-RU"/>
              </w:rPr>
              <w:t>р/с 40702810900650034089</w:t>
            </w:r>
          </w:p>
          <w:p w:rsidR="002756AF" w:rsidRPr="001760E1" w:rsidRDefault="002756AF" w:rsidP="002756AF">
            <w:pPr>
              <w:suppressAutoHyphens w:val="0"/>
              <w:rPr>
                <w:sz w:val="24"/>
                <w:szCs w:val="24"/>
                <w:lang w:eastAsia="ru-RU"/>
              </w:rPr>
            </w:pPr>
            <w:r w:rsidRPr="001760E1">
              <w:rPr>
                <w:sz w:val="24"/>
                <w:szCs w:val="24"/>
                <w:lang w:eastAsia="ru-RU"/>
              </w:rPr>
              <w:t>АО «Банк ДОМ.РФ» г. Москва</w:t>
            </w:r>
          </w:p>
          <w:p w:rsidR="002756AF" w:rsidRPr="001760E1" w:rsidRDefault="002756AF" w:rsidP="002756AF">
            <w:pPr>
              <w:suppressAutoHyphens w:val="0"/>
              <w:rPr>
                <w:sz w:val="24"/>
                <w:szCs w:val="24"/>
                <w:lang w:eastAsia="ru-RU"/>
              </w:rPr>
            </w:pPr>
            <w:r w:rsidRPr="001760E1">
              <w:rPr>
                <w:sz w:val="24"/>
                <w:szCs w:val="24"/>
                <w:lang w:eastAsia="ru-RU"/>
              </w:rPr>
              <w:t>(Операционный офис «Краснодарский» АО «БАНК ДОМ.РФ»)</w:t>
            </w:r>
          </w:p>
          <w:p w:rsidR="002756AF" w:rsidRPr="001760E1" w:rsidRDefault="002756AF" w:rsidP="002756AF">
            <w:pPr>
              <w:suppressAutoHyphens w:val="0"/>
              <w:rPr>
                <w:sz w:val="24"/>
                <w:szCs w:val="24"/>
                <w:lang w:eastAsia="ru-RU"/>
              </w:rPr>
            </w:pPr>
            <w:r w:rsidRPr="001760E1">
              <w:rPr>
                <w:sz w:val="24"/>
                <w:szCs w:val="24"/>
                <w:lang w:eastAsia="ru-RU"/>
              </w:rPr>
              <w:t>к/с 30101810345250000266</w:t>
            </w:r>
          </w:p>
          <w:p w:rsidR="002756AF" w:rsidRPr="001760E1" w:rsidRDefault="002756AF" w:rsidP="002756AF">
            <w:pPr>
              <w:suppressAutoHyphens w:val="0"/>
              <w:rPr>
                <w:sz w:val="24"/>
                <w:szCs w:val="24"/>
                <w:lang w:eastAsia="ru-RU"/>
              </w:rPr>
            </w:pPr>
            <w:r w:rsidRPr="001760E1">
              <w:rPr>
                <w:sz w:val="24"/>
                <w:szCs w:val="24"/>
                <w:lang w:eastAsia="ru-RU"/>
              </w:rPr>
              <w:t>БИК 044525266</w:t>
            </w:r>
          </w:p>
          <w:p w:rsidR="002756AF" w:rsidRPr="001760E1" w:rsidRDefault="002756AF" w:rsidP="002756AF">
            <w:pPr>
              <w:suppressAutoHyphens w:val="0"/>
              <w:rPr>
                <w:sz w:val="24"/>
                <w:szCs w:val="24"/>
                <w:lang w:eastAsia="ru-RU"/>
              </w:rPr>
            </w:pPr>
            <w:r w:rsidRPr="001760E1">
              <w:rPr>
                <w:sz w:val="24"/>
                <w:szCs w:val="24"/>
                <w:lang w:eastAsia="ru-RU"/>
              </w:rPr>
              <w:t xml:space="preserve">Эл. почта:  </w:t>
            </w:r>
            <w:hyperlink r:id="rId29" w:history="1">
              <w:r w:rsidRPr="001760E1">
                <w:rPr>
                  <w:color w:val="0000FF"/>
                  <w:sz w:val="24"/>
                  <w:szCs w:val="24"/>
                  <w:u w:val="single"/>
                  <w:lang w:val="en-US" w:eastAsia="ru-RU"/>
                </w:rPr>
                <w:t>info</w:t>
              </w:r>
              <w:r w:rsidRPr="001760E1">
                <w:rPr>
                  <w:color w:val="0000FF"/>
                  <w:sz w:val="24"/>
                  <w:szCs w:val="24"/>
                  <w:u w:val="single"/>
                  <w:lang w:eastAsia="ru-RU"/>
                </w:rPr>
                <w:t>@</w:t>
              </w:r>
              <w:r w:rsidRPr="001760E1">
                <w:rPr>
                  <w:color w:val="0000FF"/>
                  <w:sz w:val="24"/>
                  <w:szCs w:val="24"/>
                  <w:u w:val="single"/>
                  <w:lang w:val="en-US" w:eastAsia="ru-RU"/>
                </w:rPr>
                <w:t>park</w:t>
              </w:r>
              <w:r w:rsidRPr="001760E1">
                <w:rPr>
                  <w:color w:val="0000FF"/>
                  <w:sz w:val="24"/>
                  <w:szCs w:val="24"/>
                  <w:u w:val="single"/>
                  <w:lang w:eastAsia="ru-RU"/>
                </w:rPr>
                <w:t>-</w:t>
              </w:r>
              <w:r w:rsidRPr="001760E1">
                <w:rPr>
                  <w:color w:val="0000FF"/>
                  <w:sz w:val="24"/>
                  <w:szCs w:val="24"/>
                  <w:u w:val="single"/>
                  <w:lang w:val="en-US" w:eastAsia="ru-RU"/>
                </w:rPr>
                <w:t>dev</w:t>
              </w:r>
              <w:r w:rsidRPr="001760E1">
                <w:rPr>
                  <w:color w:val="0000FF"/>
                  <w:sz w:val="24"/>
                  <w:szCs w:val="24"/>
                  <w:u w:val="single"/>
                  <w:lang w:eastAsia="ru-RU"/>
                </w:rPr>
                <w:t>.</w:t>
              </w:r>
              <w:proofErr w:type="spellStart"/>
              <w:r w:rsidRPr="001760E1">
                <w:rPr>
                  <w:color w:val="0000FF"/>
                  <w:sz w:val="24"/>
                  <w:szCs w:val="24"/>
                  <w:u w:val="single"/>
                  <w:lang w:val="en-US" w:eastAsia="ru-RU"/>
                </w:rPr>
                <w:t>ru</w:t>
              </w:r>
              <w:proofErr w:type="spellEnd"/>
            </w:hyperlink>
          </w:p>
          <w:p w:rsidR="00E307D9" w:rsidRPr="00BA4749" w:rsidRDefault="00E307D9">
            <w:pPr>
              <w:rPr>
                <w:b/>
                <w:sz w:val="24"/>
                <w:szCs w:val="24"/>
                <w:shd w:val="clear" w:color="auto" w:fill="FFFFFF"/>
              </w:rPr>
            </w:pPr>
          </w:p>
        </w:tc>
        <w:tc>
          <w:tcPr>
            <w:tcW w:w="4780" w:type="dxa"/>
            <w:shd w:val="clear" w:color="auto" w:fill="auto"/>
          </w:tcPr>
          <w:p w:rsidR="00B93B23" w:rsidRPr="00BA4749" w:rsidRDefault="00B93B23" w:rsidP="00CA729F">
            <w:pPr>
              <w:suppressAutoHyphens w:val="0"/>
              <w:rPr>
                <w:color w:val="000000"/>
                <w:sz w:val="24"/>
                <w:szCs w:val="24"/>
                <w:shd w:val="clear" w:color="auto" w:fill="FFFFFF"/>
              </w:rPr>
            </w:pPr>
          </w:p>
        </w:tc>
      </w:tr>
      <w:tr w:rsidR="00E307D9" w:rsidRPr="00BA4749">
        <w:trPr>
          <w:trHeight w:val="205"/>
        </w:trPr>
        <w:tc>
          <w:tcPr>
            <w:tcW w:w="9600" w:type="dxa"/>
            <w:gridSpan w:val="3"/>
            <w:shd w:val="clear" w:color="auto" w:fill="auto"/>
          </w:tcPr>
          <w:p w:rsidR="00E307D9" w:rsidRPr="00BA4749" w:rsidRDefault="00E307D9" w:rsidP="002756AF">
            <w:pPr>
              <w:snapToGrid w:val="0"/>
              <w:ind w:firstLine="72"/>
              <w:jc w:val="center"/>
              <w:rPr>
                <w:i/>
                <w:iCs/>
                <w:color w:val="4F81BD"/>
                <w:spacing w:val="15"/>
                <w:sz w:val="24"/>
                <w:szCs w:val="24"/>
                <w:shd w:val="clear" w:color="auto" w:fill="FFFFFF"/>
              </w:rPr>
            </w:pPr>
          </w:p>
        </w:tc>
      </w:tr>
      <w:tr w:rsidR="00E307D9" w:rsidRPr="00BA4749">
        <w:trPr>
          <w:trHeight w:val="979"/>
        </w:trPr>
        <w:tc>
          <w:tcPr>
            <w:tcW w:w="4678" w:type="dxa"/>
            <w:shd w:val="clear" w:color="auto" w:fill="auto"/>
          </w:tcPr>
          <w:p w:rsidR="002756AF" w:rsidRPr="00BA4749" w:rsidRDefault="002756AF" w:rsidP="002756AF">
            <w:pPr>
              <w:widowControl w:val="0"/>
              <w:tabs>
                <w:tab w:val="left" w:pos="284"/>
              </w:tabs>
              <w:ind w:hanging="6"/>
              <w:rPr>
                <w:sz w:val="24"/>
                <w:szCs w:val="24"/>
              </w:rPr>
            </w:pPr>
            <w:r w:rsidRPr="00BA4749">
              <w:rPr>
                <w:color w:val="000000"/>
                <w:sz w:val="24"/>
                <w:szCs w:val="24"/>
              </w:rPr>
              <w:t>Генеральный директор</w:t>
            </w:r>
          </w:p>
          <w:p w:rsidR="00E307D9" w:rsidRPr="00BA4749" w:rsidRDefault="00E307D9">
            <w:pPr>
              <w:snapToGrid w:val="0"/>
              <w:ind w:left="72"/>
              <w:rPr>
                <w:sz w:val="24"/>
                <w:szCs w:val="24"/>
                <w:shd w:val="clear" w:color="auto" w:fill="FFFFFF"/>
              </w:rPr>
            </w:pPr>
          </w:p>
          <w:p w:rsidR="002756AF" w:rsidRPr="00BA4749" w:rsidRDefault="002756AF" w:rsidP="002756AF">
            <w:pPr>
              <w:widowControl w:val="0"/>
              <w:tabs>
                <w:tab w:val="left" w:pos="284"/>
              </w:tabs>
              <w:ind w:hanging="6"/>
              <w:rPr>
                <w:sz w:val="24"/>
                <w:szCs w:val="24"/>
              </w:rPr>
            </w:pPr>
            <w:r w:rsidRPr="00BA4749">
              <w:rPr>
                <w:color w:val="000000"/>
                <w:sz w:val="24"/>
                <w:szCs w:val="24"/>
              </w:rPr>
              <w:t xml:space="preserve">_________________/ Г.Г. </w:t>
            </w:r>
            <w:proofErr w:type="spellStart"/>
            <w:r w:rsidRPr="00BA4749">
              <w:rPr>
                <w:color w:val="000000"/>
                <w:sz w:val="24"/>
                <w:szCs w:val="24"/>
              </w:rPr>
              <w:t>Габдрахманов</w:t>
            </w:r>
            <w:proofErr w:type="spellEnd"/>
            <w:r w:rsidRPr="00BA4749">
              <w:rPr>
                <w:color w:val="000000"/>
                <w:sz w:val="24"/>
                <w:szCs w:val="24"/>
              </w:rPr>
              <w:t xml:space="preserve"> /</w:t>
            </w:r>
          </w:p>
          <w:p w:rsidR="00B16797" w:rsidRPr="00BA4749" w:rsidRDefault="002756AF">
            <w:pPr>
              <w:snapToGrid w:val="0"/>
              <w:ind w:left="72"/>
              <w:rPr>
                <w:sz w:val="24"/>
                <w:szCs w:val="24"/>
                <w:shd w:val="clear" w:color="auto" w:fill="FFFFFF"/>
              </w:rPr>
            </w:pPr>
            <w:proofErr w:type="spellStart"/>
            <w:r w:rsidRPr="00BA4749">
              <w:rPr>
                <w:color w:val="000000"/>
                <w:sz w:val="24"/>
                <w:szCs w:val="24"/>
                <w:shd w:val="clear" w:color="auto" w:fill="FFFFFF"/>
              </w:rPr>
              <w:t>м.п</w:t>
            </w:r>
            <w:proofErr w:type="spellEnd"/>
            <w:r w:rsidRPr="00BA4749">
              <w:rPr>
                <w:color w:val="000000"/>
                <w:sz w:val="24"/>
                <w:szCs w:val="24"/>
                <w:shd w:val="clear" w:color="auto" w:fill="FFFFFF"/>
              </w:rPr>
              <w:t>.</w:t>
            </w:r>
          </w:p>
          <w:p w:rsidR="00E307D9" w:rsidRPr="00BA4749" w:rsidRDefault="00E307D9">
            <w:pPr>
              <w:rPr>
                <w:sz w:val="24"/>
                <w:szCs w:val="24"/>
              </w:rPr>
            </w:pPr>
          </w:p>
        </w:tc>
        <w:tc>
          <w:tcPr>
            <w:tcW w:w="4922" w:type="dxa"/>
            <w:gridSpan w:val="2"/>
            <w:shd w:val="clear" w:color="auto" w:fill="auto"/>
          </w:tcPr>
          <w:p w:rsidR="00B93B23" w:rsidRDefault="00B93B23" w:rsidP="002756AF">
            <w:pPr>
              <w:rPr>
                <w:sz w:val="24"/>
                <w:szCs w:val="24"/>
                <w:shd w:val="clear" w:color="auto" w:fill="FFFFFF"/>
              </w:rPr>
            </w:pPr>
          </w:p>
          <w:p w:rsidR="002756AF" w:rsidRPr="00BA4749" w:rsidRDefault="002756AF" w:rsidP="002756AF">
            <w:pPr>
              <w:rPr>
                <w:sz w:val="24"/>
                <w:szCs w:val="24"/>
              </w:rPr>
            </w:pPr>
            <w:r w:rsidRPr="00BA4749">
              <w:rPr>
                <w:sz w:val="24"/>
                <w:szCs w:val="24"/>
                <w:shd w:val="clear" w:color="auto" w:fill="FFFFFF"/>
              </w:rPr>
              <w:t>___________________/</w:t>
            </w:r>
            <w:r w:rsidR="003E3958">
              <w:rPr>
                <w:sz w:val="24"/>
                <w:szCs w:val="24"/>
                <w:shd w:val="clear" w:color="auto" w:fill="FFFFFF"/>
              </w:rPr>
              <w:t>_____________</w:t>
            </w:r>
            <w:r w:rsidRPr="00BA4749">
              <w:rPr>
                <w:sz w:val="24"/>
                <w:szCs w:val="24"/>
                <w:shd w:val="clear" w:color="auto" w:fill="FFFFFF"/>
              </w:rPr>
              <w:t>/</w:t>
            </w:r>
          </w:p>
          <w:p w:rsidR="00E307D9" w:rsidRPr="00BA4749" w:rsidRDefault="002756AF">
            <w:pPr>
              <w:widowControl w:val="0"/>
              <w:tabs>
                <w:tab w:val="left" w:pos="284"/>
              </w:tabs>
              <w:ind w:hanging="6"/>
              <w:rPr>
                <w:sz w:val="24"/>
                <w:szCs w:val="24"/>
              </w:rPr>
            </w:pPr>
            <w:proofErr w:type="spellStart"/>
            <w:r>
              <w:rPr>
                <w:sz w:val="24"/>
                <w:szCs w:val="24"/>
                <w:shd w:val="clear" w:color="auto" w:fill="FFFFFF"/>
              </w:rPr>
              <w:t>м.п</w:t>
            </w:r>
            <w:proofErr w:type="spellEnd"/>
            <w:r>
              <w:rPr>
                <w:sz w:val="24"/>
                <w:szCs w:val="24"/>
                <w:shd w:val="clear" w:color="auto" w:fill="FFFFFF"/>
              </w:rPr>
              <w:t>.</w:t>
            </w:r>
          </w:p>
        </w:tc>
      </w:tr>
    </w:tbl>
    <w:p w:rsidR="00E307D9" w:rsidRDefault="00E307D9">
      <w:pPr>
        <w:rPr>
          <w:sz w:val="24"/>
          <w:szCs w:val="24"/>
          <w:shd w:val="clear" w:color="auto" w:fill="FFFFFF"/>
        </w:rPr>
      </w:pPr>
    </w:p>
    <w:p w:rsidR="00E307D9" w:rsidRDefault="00E307D9">
      <w:pPr>
        <w:rPr>
          <w:sz w:val="24"/>
          <w:szCs w:val="24"/>
          <w:shd w:val="clear" w:color="auto" w:fill="FFFFFF"/>
        </w:rPr>
      </w:pPr>
    </w:p>
    <w:p w:rsidR="00E307D9" w:rsidRDefault="00E307D9">
      <w:pPr>
        <w:sectPr w:rsidR="00E307D9">
          <w:footerReference w:type="default" r:id="rId30"/>
          <w:pgSz w:w="11906" w:h="16838"/>
          <w:pgMar w:top="709" w:right="850" w:bottom="1134" w:left="1701" w:header="720" w:footer="720" w:gutter="0"/>
          <w:cols w:space="720"/>
          <w:docGrid w:linePitch="600" w:charSpace="40960"/>
        </w:sectPr>
      </w:pPr>
    </w:p>
    <w:p w:rsidR="00E307D9" w:rsidRDefault="00E307D9">
      <w:pPr>
        <w:ind w:left="2124" w:firstLine="708"/>
        <w:jc w:val="right"/>
      </w:pPr>
      <w:bookmarkStart w:id="6" w:name="_Hlk88489041"/>
      <w:r>
        <w:rPr>
          <w:sz w:val="24"/>
          <w:szCs w:val="24"/>
          <w:shd w:val="clear" w:color="auto" w:fill="FFFFFF"/>
        </w:rPr>
        <w:t>Приложение №1</w:t>
      </w:r>
    </w:p>
    <w:p w:rsidR="00E307D9" w:rsidRDefault="00E307D9">
      <w:pPr>
        <w:ind w:left="2124" w:firstLine="708"/>
        <w:jc w:val="right"/>
      </w:pPr>
      <w:r>
        <w:rPr>
          <w:sz w:val="24"/>
          <w:szCs w:val="24"/>
          <w:shd w:val="clear" w:color="auto" w:fill="FFFFFF"/>
        </w:rPr>
        <w:t xml:space="preserve">к Договору № </w:t>
      </w:r>
      <w:r w:rsidR="000201BF">
        <w:rPr>
          <w:sz w:val="24"/>
          <w:szCs w:val="24"/>
          <w:shd w:val="clear" w:color="auto" w:fill="FFFFFF"/>
        </w:rPr>
        <w:t xml:space="preserve">__ </w:t>
      </w:r>
      <w:r>
        <w:rPr>
          <w:sz w:val="24"/>
          <w:szCs w:val="24"/>
          <w:shd w:val="clear" w:color="auto" w:fill="FFFFFF"/>
        </w:rPr>
        <w:t xml:space="preserve">от </w:t>
      </w:r>
      <w:r w:rsidR="000201BF">
        <w:rPr>
          <w:sz w:val="24"/>
          <w:szCs w:val="24"/>
          <w:shd w:val="clear" w:color="auto" w:fill="FFFFFF"/>
        </w:rPr>
        <w:t>_</w:t>
      </w:r>
      <w:proofErr w:type="gramStart"/>
      <w:r w:rsidR="000201BF">
        <w:rPr>
          <w:sz w:val="24"/>
          <w:szCs w:val="24"/>
          <w:shd w:val="clear" w:color="auto" w:fill="FFFFFF"/>
        </w:rPr>
        <w:t>_._</w:t>
      </w:r>
      <w:proofErr w:type="gramEnd"/>
      <w:r w:rsidR="000201BF">
        <w:rPr>
          <w:sz w:val="24"/>
          <w:szCs w:val="24"/>
          <w:shd w:val="clear" w:color="auto" w:fill="FFFFFF"/>
        </w:rPr>
        <w:t>_</w:t>
      </w:r>
      <w:r w:rsidR="006C25BA">
        <w:rPr>
          <w:sz w:val="24"/>
          <w:szCs w:val="24"/>
          <w:shd w:val="clear" w:color="auto" w:fill="FFFFFF"/>
        </w:rPr>
        <w:t>.202</w:t>
      </w:r>
      <w:r w:rsidR="000201BF">
        <w:rPr>
          <w:sz w:val="24"/>
          <w:szCs w:val="24"/>
          <w:shd w:val="clear" w:color="auto" w:fill="FFFFFF"/>
        </w:rPr>
        <w:t>4</w:t>
      </w:r>
      <w:r w:rsidR="006C25BA">
        <w:rPr>
          <w:sz w:val="24"/>
          <w:szCs w:val="24"/>
          <w:shd w:val="clear" w:color="auto" w:fill="FFFFFF"/>
        </w:rPr>
        <w:t xml:space="preserve"> </w:t>
      </w:r>
      <w:r>
        <w:rPr>
          <w:sz w:val="24"/>
          <w:szCs w:val="24"/>
          <w:shd w:val="clear" w:color="auto" w:fill="FFFFFF"/>
        </w:rPr>
        <w:t>г.</w:t>
      </w:r>
    </w:p>
    <w:p w:rsidR="00E307D9" w:rsidRDefault="00E307D9">
      <w:pPr>
        <w:jc w:val="center"/>
        <w:rPr>
          <w:sz w:val="24"/>
          <w:szCs w:val="24"/>
          <w:shd w:val="clear" w:color="auto" w:fill="FFFFFF"/>
        </w:rPr>
      </w:pPr>
    </w:p>
    <w:p w:rsidR="000201BF" w:rsidRPr="006C4BB1" w:rsidRDefault="000201BF" w:rsidP="000201BF">
      <w:pPr>
        <w:ind w:left="993"/>
        <w:jc w:val="center"/>
        <w:rPr>
          <w:b/>
          <w:sz w:val="24"/>
          <w:szCs w:val="24"/>
        </w:rPr>
      </w:pPr>
      <w:bookmarkStart w:id="7" w:name="_Toc254968905"/>
      <w:bookmarkEnd w:id="6"/>
      <w:r w:rsidRPr="006C4BB1">
        <w:rPr>
          <w:b/>
          <w:sz w:val="24"/>
          <w:szCs w:val="24"/>
        </w:rPr>
        <w:t>Техническ</w:t>
      </w:r>
      <w:bookmarkEnd w:id="7"/>
      <w:r w:rsidRPr="006C4BB1">
        <w:rPr>
          <w:b/>
          <w:sz w:val="24"/>
          <w:szCs w:val="24"/>
        </w:rPr>
        <w:t>ое задание</w:t>
      </w:r>
    </w:p>
    <w:p w:rsidR="000201BF" w:rsidRPr="006C4BB1" w:rsidRDefault="000201BF" w:rsidP="000201BF">
      <w:pPr>
        <w:ind w:left="993"/>
        <w:jc w:val="center"/>
        <w:rPr>
          <w:sz w:val="24"/>
          <w:szCs w:val="24"/>
        </w:rPr>
      </w:pPr>
      <w:r w:rsidRPr="006C4BB1">
        <w:rPr>
          <w:b/>
          <w:sz w:val="24"/>
          <w:szCs w:val="24"/>
        </w:rPr>
        <w:t xml:space="preserve"> </w:t>
      </w:r>
      <w:r w:rsidRPr="006C4BB1">
        <w:rPr>
          <w:b/>
          <w:color w:val="000000"/>
          <w:sz w:val="24"/>
          <w:szCs w:val="24"/>
        </w:rPr>
        <w:t>на оказание услуг по</w:t>
      </w:r>
      <w:bookmarkStart w:id="8" w:name="_Hlk88046166"/>
      <w:r w:rsidRPr="006C4BB1">
        <w:rPr>
          <w:b/>
          <w:bCs/>
          <w:color w:val="000000"/>
          <w:sz w:val="24"/>
          <w:szCs w:val="24"/>
        </w:rPr>
        <w:t xml:space="preserve"> сбору, транспортированию, обработке, утилизации, обезвреживанию </w:t>
      </w:r>
      <w:r w:rsidRPr="006C4BB1">
        <w:rPr>
          <w:b/>
          <w:sz w:val="24"/>
          <w:szCs w:val="24"/>
        </w:rPr>
        <w:t xml:space="preserve">строительных отходов </w:t>
      </w:r>
      <w:bookmarkEnd w:id="8"/>
      <w:r w:rsidRPr="006C4BB1">
        <w:rPr>
          <w:b/>
          <w:sz w:val="24"/>
          <w:szCs w:val="24"/>
        </w:rPr>
        <w:t xml:space="preserve">с территории Заказчика </w:t>
      </w:r>
    </w:p>
    <w:p w:rsidR="000201BF" w:rsidRPr="006C4BB1" w:rsidRDefault="000201BF" w:rsidP="000201BF">
      <w:pPr>
        <w:ind w:left="993"/>
        <w:contextualSpacing/>
        <w:jc w:val="both"/>
        <w:rPr>
          <w:sz w:val="24"/>
          <w:szCs w:val="24"/>
        </w:rPr>
      </w:pPr>
    </w:p>
    <w:p w:rsidR="000201BF" w:rsidRDefault="000201BF" w:rsidP="000201BF">
      <w:pPr>
        <w:numPr>
          <w:ilvl w:val="0"/>
          <w:numId w:val="5"/>
        </w:numPr>
        <w:suppressAutoHyphens w:val="0"/>
        <w:ind w:left="993" w:right="2861" w:firstLine="0"/>
        <w:contextualSpacing/>
        <w:jc w:val="both"/>
        <w:rPr>
          <w:rFonts w:eastAsia="Arial"/>
          <w:b/>
          <w:sz w:val="24"/>
          <w:szCs w:val="24"/>
        </w:rPr>
      </w:pPr>
      <w:r w:rsidRPr="0093659A">
        <w:rPr>
          <w:rFonts w:eastAsia="Arial"/>
          <w:b/>
          <w:sz w:val="24"/>
          <w:szCs w:val="24"/>
        </w:rPr>
        <w:t>Наименование услуг</w:t>
      </w:r>
      <w:r>
        <w:rPr>
          <w:rFonts w:eastAsia="Arial"/>
          <w:b/>
          <w:sz w:val="24"/>
          <w:szCs w:val="24"/>
        </w:rPr>
        <w:t>:</w:t>
      </w:r>
    </w:p>
    <w:p w:rsidR="000201BF" w:rsidRPr="006C4BB1" w:rsidRDefault="000201BF" w:rsidP="000201BF">
      <w:pPr>
        <w:pStyle w:val="af5"/>
        <w:spacing w:after="0" w:line="240" w:lineRule="auto"/>
        <w:ind w:left="992" w:firstLine="851"/>
        <w:jc w:val="both"/>
        <w:rPr>
          <w:rFonts w:eastAsia="Arial"/>
          <w:bCs/>
          <w:spacing w:val="2"/>
          <w:sz w:val="24"/>
          <w:szCs w:val="24"/>
        </w:rPr>
      </w:pPr>
      <w:r>
        <w:rPr>
          <w:rFonts w:eastAsia="Arial"/>
          <w:bCs/>
          <w:spacing w:val="2"/>
          <w:sz w:val="24"/>
          <w:szCs w:val="24"/>
        </w:rPr>
        <w:t>У</w:t>
      </w:r>
      <w:r w:rsidRPr="006C4BB1">
        <w:rPr>
          <w:rFonts w:eastAsia="Arial"/>
          <w:bCs/>
          <w:spacing w:val="2"/>
          <w:sz w:val="24"/>
          <w:szCs w:val="24"/>
        </w:rPr>
        <w:t>слуг</w:t>
      </w:r>
      <w:r>
        <w:rPr>
          <w:rFonts w:eastAsia="Arial"/>
          <w:bCs/>
          <w:spacing w:val="2"/>
          <w:sz w:val="24"/>
          <w:szCs w:val="24"/>
        </w:rPr>
        <w:t>и</w:t>
      </w:r>
      <w:r w:rsidRPr="006C4BB1">
        <w:rPr>
          <w:rFonts w:eastAsia="Arial"/>
          <w:bCs/>
          <w:spacing w:val="2"/>
          <w:sz w:val="24"/>
          <w:szCs w:val="24"/>
        </w:rPr>
        <w:t xml:space="preserve"> по </w:t>
      </w:r>
      <w:bookmarkStart w:id="9" w:name="_Hlk88488279"/>
      <w:r w:rsidRPr="006C4BB1">
        <w:rPr>
          <w:rFonts w:eastAsia="Arial"/>
          <w:bCs/>
          <w:spacing w:val="2"/>
          <w:sz w:val="24"/>
          <w:szCs w:val="24"/>
        </w:rPr>
        <w:t>сбору, транспортированию, обработке, утилизации, обезвреживанию отходов класса опасности, не относящиеся к твердым коммунальным отходам крупногабаритные, строительные отходы, грунт, снег, промышленные отходы, для дальнейшего обращения с отходами на специализированных предприятиях, имеющих соответствующие разрешения и лицензии.</w:t>
      </w:r>
      <w:r w:rsidRPr="006C25BA">
        <w:rPr>
          <w:rFonts w:eastAsia="Arial"/>
          <w:noProof/>
          <w:spacing w:val="2"/>
          <w:sz w:val="24"/>
          <w:szCs w:val="24"/>
          <w:lang w:eastAsia="ru-RU"/>
        </w:rPr>
        <w:drawing>
          <wp:inline distT="0" distB="0" distL="0" distR="0" wp14:anchorId="4EE3E5F8" wp14:editId="17FA3C6E">
            <wp:extent cx="8255" cy="8255"/>
            <wp:effectExtent l="0" t="0" r="0" b="0"/>
            <wp:docPr id="1191" name="Picture 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bookmarkEnd w:id="9"/>
    <w:p w:rsidR="000201BF" w:rsidRPr="006C4BB1" w:rsidRDefault="000201BF" w:rsidP="000201BF">
      <w:pPr>
        <w:numPr>
          <w:ilvl w:val="0"/>
          <w:numId w:val="5"/>
        </w:numPr>
        <w:suppressAutoHyphens w:val="0"/>
        <w:ind w:left="993" w:right="2861" w:firstLine="0"/>
        <w:contextualSpacing/>
        <w:jc w:val="both"/>
        <w:rPr>
          <w:rFonts w:eastAsia="Arial"/>
          <w:sz w:val="24"/>
          <w:szCs w:val="24"/>
        </w:rPr>
      </w:pPr>
      <w:r w:rsidRPr="006C4BB1">
        <w:rPr>
          <w:b/>
          <w:sz w:val="24"/>
          <w:szCs w:val="24"/>
        </w:rPr>
        <w:t>Условия оказания услуг:</w:t>
      </w:r>
    </w:p>
    <w:p w:rsidR="000201BF" w:rsidRPr="0072617E" w:rsidRDefault="000201BF" w:rsidP="000201BF">
      <w:pPr>
        <w:pStyle w:val="af5"/>
        <w:numPr>
          <w:ilvl w:val="1"/>
          <w:numId w:val="5"/>
        </w:numPr>
        <w:tabs>
          <w:tab w:val="left" w:pos="2410"/>
        </w:tabs>
        <w:ind w:firstLine="773"/>
        <w:jc w:val="both"/>
        <w:rPr>
          <w:rFonts w:eastAsia="Arial"/>
          <w:bCs/>
          <w:spacing w:val="2"/>
          <w:sz w:val="24"/>
          <w:szCs w:val="24"/>
        </w:rPr>
      </w:pPr>
      <w:bookmarkStart w:id="10" w:name="_Hlk88207522"/>
      <w:r w:rsidRPr="0093659A">
        <w:rPr>
          <w:rFonts w:eastAsia="Arial"/>
          <w:bCs/>
          <w:spacing w:val="2"/>
          <w:sz w:val="24"/>
          <w:szCs w:val="24"/>
        </w:rPr>
        <w:t xml:space="preserve">Услуги оказываются для нужд </w:t>
      </w:r>
      <w:r>
        <w:rPr>
          <w:rFonts w:eastAsia="Arial"/>
          <w:bCs/>
          <w:spacing w:val="2"/>
          <w:sz w:val="24"/>
          <w:szCs w:val="24"/>
        </w:rPr>
        <w:t xml:space="preserve">объекта </w:t>
      </w:r>
      <w:r w:rsidRPr="0093659A">
        <w:rPr>
          <w:rFonts w:eastAsia="Arial"/>
          <w:bCs/>
          <w:spacing w:val="2"/>
          <w:sz w:val="24"/>
          <w:szCs w:val="24"/>
        </w:rPr>
        <w:t>«</w:t>
      </w:r>
      <w:r w:rsidRPr="0072617E">
        <w:rPr>
          <w:rFonts w:eastAsia="Arial"/>
          <w:bCs/>
          <w:spacing w:val="2"/>
          <w:sz w:val="24"/>
          <w:szCs w:val="24"/>
        </w:rPr>
        <w:t>Гостиничный комплекс категории 5 звезд с апартаментами, включающий в себя:</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Гостиницу:</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Гостиница</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Конференц-центр</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Ресторан</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Хозяйственный корпус А</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Складской комплекс, предназначенный для хранения мебели, предметов интерьера и иных материалов, необходимых для Проекта.</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Апартаменты:</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Апартаменты Блок А</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Апартаменты Блок Б.</w:t>
      </w:r>
    </w:p>
    <w:p w:rsidR="000201BF" w:rsidRPr="0072617E" w:rsidRDefault="000201BF" w:rsidP="000201BF">
      <w:pPr>
        <w:pStyle w:val="af5"/>
        <w:tabs>
          <w:tab w:val="left" w:pos="2410"/>
        </w:tabs>
        <w:ind w:left="1070"/>
        <w:jc w:val="both"/>
        <w:rPr>
          <w:rFonts w:eastAsia="Arial"/>
          <w:bCs/>
          <w:spacing w:val="2"/>
          <w:sz w:val="24"/>
          <w:szCs w:val="24"/>
        </w:rPr>
      </w:pPr>
      <w:r w:rsidRPr="0072617E">
        <w:rPr>
          <w:rFonts w:eastAsia="Arial"/>
          <w:bCs/>
          <w:spacing w:val="2"/>
          <w:sz w:val="24"/>
          <w:szCs w:val="24"/>
        </w:rPr>
        <w:t xml:space="preserve">Адрес Объекта: Краснодарский край, </w:t>
      </w:r>
      <w:proofErr w:type="spellStart"/>
      <w:r w:rsidRPr="0072617E">
        <w:rPr>
          <w:rFonts w:eastAsia="Arial"/>
          <w:bCs/>
          <w:spacing w:val="2"/>
          <w:sz w:val="24"/>
          <w:szCs w:val="24"/>
        </w:rPr>
        <w:t>пгт</w:t>
      </w:r>
      <w:proofErr w:type="spellEnd"/>
      <w:r w:rsidRPr="0072617E">
        <w:rPr>
          <w:rFonts w:eastAsia="Arial"/>
          <w:bCs/>
          <w:spacing w:val="2"/>
          <w:sz w:val="24"/>
          <w:szCs w:val="24"/>
        </w:rPr>
        <w:t>. Сириус, пр-т Олимпийский, земельный участок с кадастровым номером 23:49:0000000:13062» (далее – Объект).</w:t>
      </w:r>
    </w:p>
    <w:bookmarkEnd w:id="10"/>
    <w:p w:rsidR="000201BF" w:rsidRPr="009463FC" w:rsidRDefault="000201BF" w:rsidP="000201BF">
      <w:pPr>
        <w:pStyle w:val="af5"/>
        <w:numPr>
          <w:ilvl w:val="1"/>
          <w:numId w:val="5"/>
        </w:numPr>
        <w:tabs>
          <w:tab w:val="left" w:pos="2410"/>
        </w:tabs>
        <w:spacing w:after="0" w:line="240" w:lineRule="auto"/>
        <w:ind w:left="993" w:firstLine="851"/>
        <w:jc w:val="both"/>
        <w:rPr>
          <w:rFonts w:eastAsia="Arial"/>
          <w:bCs/>
          <w:spacing w:val="2"/>
          <w:sz w:val="24"/>
          <w:szCs w:val="24"/>
        </w:rPr>
      </w:pPr>
      <w:r w:rsidRPr="00D76037">
        <w:rPr>
          <w:rFonts w:eastAsia="Arial"/>
          <w:bCs/>
          <w:spacing w:val="2"/>
          <w:sz w:val="24"/>
          <w:szCs w:val="24"/>
        </w:rPr>
        <w:t xml:space="preserve">Прием отходов Исполнителем осуществляется по месту нахождения </w:t>
      </w:r>
      <w:r>
        <w:rPr>
          <w:rFonts w:eastAsia="Arial"/>
          <w:bCs/>
          <w:spacing w:val="2"/>
          <w:sz w:val="24"/>
          <w:szCs w:val="24"/>
        </w:rPr>
        <w:t>О</w:t>
      </w:r>
      <w:r w:rsidRPr="00D76037">
        <w:rPr>
          <w:rFonts w:eastAsia="Arial"/>
          <w:bCs/>
          <w:spacing w:val="2"/>
          <w:sz w:val="24"/>
          <w:szCs w:val="24"/>
        </w:rPr>
        <w:t>бъекта</w:t>
      </w:r>
      <w:r>
        <w:rPr>
          <w:rFonts w:eastAsia="Arial"/>
          <w:bCs/>
          <w:spacing w:val="2"/>
          <w:sz w:val="24"/>
          <w:szCs w:val="24"/>
        </w:rPr>
        <w:t>.</w:t>
      </w:r>
      <w:r w:rsidRPr="001E6D5F">
        <w:rPr>
          <w:color w:val="000000"/>
          <w:sz w:val="18"/>
        </w:rPr>
        <w:t xml:space="preserve"> </w:t>
      </w:r>
    </w:p>
    <w:p w:rsidR="000201BF" w:rsidRDefault="000201BF" w:rsidP="000201BF">
      <w:pPr>
        <w:pStyle w:val="af5"/>
        <w:numPr>
          <w:ilvl w:val="1"/>
          <w:numId w:val="5"/>
        </w:numPr>
        <w:tabs>
          <w:tab w:val="left" w:pos="2410"/>
        </w:tabs>
        <w:spacing w:after="0" w:line="240" w:lineRule="auto"/>
        <w:ind w:left="993" w:firstLine="851"/>
        <w:jc w:val="both"/>
        <w:rPr>
          <w:rFonts w:eastAsia="Arial"/>
          <w:bCs/>
          <w:spacing w:val="2"/>
          <w:sz w:val="24"/>
          <w:szCs w:val="24"/>
        </w:rPr>
      </w:pPr>
      <w:r w:rsidRPr="001E6D5F">
        <w:rPr>
          <w:rFonts w:eastAsia="Arial"/>
          <w:bCs/>
          <w:spacing w:val="2"/>
          <w:sz w:val="24"/>
          <w:szCs w:val="24"/>
        </w:rPr>
        <w:t>Право собственности на отходы, подлежащие вывозу, утилизации и (или) обезвреживанию переходит к Исполнителю в момент фактической передачи отходов Заказчиком Исполните</w:t>
      </w:r>
      <w:r>
        <w:rPr>
          <w:rFonts w:eastAsia="Arial"/>
          <w:bCs/>
          <w:spacing w:val="2"/>
          <w:sz w:val="24"/>
          <w:szCs w:val="24"/>
        </w:rPr>
        <w:t>лю</w:t>
      </w:r>
      <w:r w:rsidRPr="001E6D5F">
        <w:rPr>
          <w:rFonts w:eastAsia="Arial"/>
          <w:bCs/>
          <w:spacing w:val="2"/>
          <w:sz w:val="24"/>
          <w:szCs w:val="24"/>
        </w:rPr>
        <w:t xml:space="preserve"> и оформляется актом </w:t>
      </w:r>
      <w:r w:rsidRPr="006C25BA">
        <w:rPr>
          <w:rFonts w:eastAsia="Arial"/>
          <w:noProof/>
          <w:spacing w:val="2"/>
          <w:sz w:val="24"/>
          <w:szCs w:val="24"/>
          <w:lang w:eastAsia="ru-RU"/>
        </w:rPr>
        <w:drawing>
          <wp:inline distT="0" distB="0" distL="0" distR="0" wp14:anchorId="75ECF98F" wp14:editId="1F2EEC98">
            <wp:extent cx="8255" cy="8255"/>
            <wp:effectExtent l="0" t="0" r="0" b="0"/>
            <wp:docPr id="1196" name="Picture 4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1E6D5F">
        <w:rPr>
          <w:rFonts w:eastAsia="Arial"/>
          <w:bCs/>
          <w:spacing w:val="2"/>
          <w:sz w:val="24"/>
          <w:szCs w:val="24"/>
        </w:rPr>
        <w:t>приёма-передачи отходов в собственность</w:t>
      </w:r>
      <w:r>
        <w:rPr>
          <w:rFonts w:eastAsia="Arial"/>
          <w:bCs/>
          <w:spacing w:val="2"/>
          <w:sz w:val="24"/>
          <w:szCs w:val="24"/>
        </w:rPr>
        <w:t>.</w:t>
      </w:r>
    </w:p>
    <w:p w:rsidR="000201BF" w:rsidRPr="006C4BB1" w:rsidRDefault="000201BF" w:rsidP="000201BF">
      <w:pPr>
        <w:pStyle w:val="af5"/>
        <w:numPr>
          <w:ilvl w:val="1"/>
          <w:numId w:val="5"/>
        </w:numPr>
        <w:tabs>
          <w:tab w:val="left" w:pos="2410"/>
        </w:tabs>
        <w:spacing w:after="0" w:line="240" w:lineRule="auto"/>
        <w:ind w:left="993" w:firstLine="851"/>
        <w:jc w:val="both"/>
        <w:rPr>
          <w:rFonts w:eastAsia="Arial"/>
          <w:bCs/>
          <w:spacing w:val="2"/>
          <w:sz w:val="24"/>
          <w:szCs w:val="24"/>
        </w:rPr>
      </w:pPr>
      <w:r w:rsidRPr="006C4BB1">
        <w:rPr>
          <w:rFonts w:eastAsia="Arial"/>
          <w:bCs/>
          <w:spacing w:val="2"/>
          <w:sz w:val="24"/>
          <w:szCs w:val="24"/>
        </w:rPr>
        <w:t xml:space="preserve">Отходами, подлежащими передаче Заказчиком для утилизации Исполнителю, являются все отходы, перечисленные в лицензии, в том числе отходы </w:t>
      </w:r>
      <w:r w:rsidRPr="006C4BB1">
        <w:rPr>
          <w:rFonts w:eastAsia="Arial"/>
          <w:bCs/>
          <w:spacing w:val="2"/>
          <w:sz w:val="24"/>
          <w:szCs w:val="24"/>
          <w:lang w:val="en-US"/>
        </w:rPr>
        <w:t>V</w:t>
      </w:r>
      <w:r w:rsidRPr="006C4BB1">
        <w:rPr>
          <w:rFonts w:eastAsia="Arial"/>
          <w:bCs/>
          <w:spacing w:val="2"/>
          <w:sz w:val="24"/>
          <w:szCs w:val="24"/>
        </w:rPr>
        <w:t xml:space="preserve"> класса опасности.</w:t>
      </w:r>
    </w:p>
    <w:p w:rsidR="000201BF" w:rsidRPr="006C4BB1" w:rsidRDefault="000201BF" w:rsidP="000201BF">
      <w:pPr>
        <w:pStyle w:val="af5"/>
        <w:numPr>
          <w:ilvl w:val="1"/>
          <w:numId w:val="5"/>
        </w:numPr>
        <w:tabs>
          <w:tab w:val="left" w:pos="2410"/>
        </w:tabs>
        <w:spacing w:after="0" w:line="240" w:lineRule="auto"/>
        <w:ind w:left="993" w:firstLine="851"/>
        <w:jc w:val="both"/>
        <w:rPr>
          <w:sz w:val="24"/>
          <w:szCs w:val="24"/>
        </w:rPr>
      </w:pPr>
      <w:r w:rsidRPr="006C4BB1">
        <w:rPr>
          <w:rFonts w:eastAsia="MS Mincho"/>
          <w:bCs/>
          <w:sz w:val="24"/>
          <w:szCs w:val="24"/>
          <w:lang w:eastAsia="en-US"/>
        </w:rPr>
        <w:t>Услуги оказываются Исполнителем на основании заявок, подаваемых Заказчиком.</w:t>
      </w:r>
    </w:p>
    <w:p w:rsidR="000201BF" w:rsidRPr="006C4BB1" w:rsidRDefault="000201BF" w:rsidP="000201BF">
      <w:pPr>
        <w:pStyle w:val="af5"/>
        <w:numPr>
          <w:ilvl w:val="1"/>
          <w:numId w:val="5"/>
        </w:numPr>
        <w:tabs>
          <w:tab w:val="left" w:pos="2410"/>
        </w:tabs>
        <w:spacing w:after="0" w:line="240" w:lineRule="auto"/>
        <w:ind w:left="993" w:firstLine="851"/>
        <w:jc w:val="both"/>
        <w:rPr>
          <w:sz w:val="24"/>
          <w:szCs w:val="24"/>
        </w:rPr>
      </w:pPr>
      <w:r w:rsidRPr="006C4BB1">
        <w:rPr>
          <w:sz w:val="24"/>
          <w:szCs w:val="24"/>
        </w:rPr>
        <w:t xml:space="preserve">Оборудование, </w:t>
      </w:r>
      <w:r>
        <w:rPr>
          <w:sz w:val="24"/>
          <w:szCs w:val="24"/>
        </w:rPr>
        <w:t>устанавливаемое</w:t>
      </w:r>
      <w:r w:rsidRPr="006C4BB1">
        <w:rPr>
          <w:sz w:val="24"/>
          <w:szCs w:val="24"/>
        </w:rPr>
        <w:t xml:space="preserve"> Исполнителем</w:t>
      </w:r>
      <w:r>
        <w:rPr>
          <w:sz w:val="24"/>
          <w:szCs w:val="24"/>
        </w:rPr>
        <w:t xml:space="preserve"> на Объекте</w:t>
      </w:r>
      <w:r w:rsidRPr="006C4BB1">
        <w:rPr>
          <w:sz w:val="24"/>
          <w:szCs w:val="24"/>
        </w:rPr>
        <w:t>:</w:t>
      </w:r>
    </w:p>
    <w:p w:rsidR="000201BF" w:rsidRPr="00AF3E9B" w:rsidRDefault="000201BF" w:rsidP="000201BF">
      <w:pPr>
        <w:pStyle w:val="af5"/>
        <w:tabs>
          <w:tab w:val="left" w:pos="2410"/>
        </w:tabs>
        <w:spacing w:after="0" w:line="240" w:lineRule="auto"/>
        <w:ind w:left="993" w:firstLine="851"/>
        <w:jc w:val="both"/>
        <w:rPr>
          <w:sz w:val="24"/>
          <w:szCs w:val="24"/>
        </w:rPr>
      </w:pPr>
      <w:r w:rsidRPr="006C4BB1">
        <w:rPr>
          <w:sz w:val="24"/>
          <w:szCs w:val="24"/>
        </w:rPr>
        <w:t xml:space="preserve">- Бункер- накопитель – </w:t>
      </w:r>
      <w:r>
        <w:rPr>
          <w:sz w:val="24"/>
          <w:szCs w:val="24"/>
        </w:rPr>
        <w:t>8</w:t>
      </w:r>
      <w:r w:rsidRPr="006C4BB1">
        <w:rPr>
          <w:sz w:val="24"/>
          <w:szCs w:val="24"/>
        </w:rPr>
        <w:t xml:space="preserve"> м</w:t>
      </w:r>
      <w:r w:rsidRPr="006C4BB1">
        <w:rPr>
          <w:sz w:val="24"/>
          <w:szCs w:val="24"/>
          <w:vertAlign w:val="superscript"/>
        </w:rPr>
        <w:t>3</w:t>
      </w:r>
      <w:r>
        <w:rPr>
          <w:sz w:val="24"/>
          <w:szCs w:val="24"/>
        </w:rPr>
        <w:t>;</w:t>
      </w:r>
    </w:p>
    <w:p w:rsidR="000201BF" w:rsidRDefault="000201BF" w:rsidP="000201BF">
      <w:pPr>
        <w:pStyle w:val="af5"/>
        <w:tabs>
          <w:tab w:val="left" w:pos="2410"/>
        </w:tabs>
        <w:spacing w:after="0" w:line="240" w:lineRule="auto"/>
        <w:ind w:left="993" w:firstLine="851"/>
        <w:jc w:val="both"/>
        <w:rPr>
          <w:sz w:val="24"/>
          <w:szCs w:val="24"/>
        </w:rPr>
      </w:pPr>
      <w:r>
        <w:rPr>
          <w:sz w:val="24"/>
          <w:szCs w:val="24"/>
        </w:rPr>
        <w:t xml:space="preserve">- </w:t>
      </w:r>
      <w:r w:rsidRPr="006C4BB1">
        <w:rPr>
          <w:sz w:val="24"/>
          <w:szCs w:val="24"/>
        </w:rPr>
        <w:t xml:space="preserve">Бункер- накопитель – </w:t>
      </w:r>
      <w:r>
        <w:rPr>
          <w:sz w:val="24"/>
          <w:szCs w:val="24"/>
        </w:rPr>
        <w:t>24</w:t>
      </w:r>
      <w:r w:rsidRPr="006C4BB1">
        <w:rPr>
          <w:sz w:val="24"/>
          <w:szCs w:val="24"/>
        </w:rPr>
        <w:t xml:space="preserve"> м</w:t>
      </w:r>
      <w:r w:rsidRPr="006C4BB1">
        <w:rPr>
          <w:sz w:val="24"/>
          <w:szCs w:val="24"/>
          <w:vertAlign w:val="superscript"/>
        </w:rPr>
        <w:t>3</w:t>
      </w:r>
      <w:r>
        <w:rPr>
          <w:sz w:val="24"/>
          <w:szCs w:val="24"/>
        </w:rPr>
        <w:t>;</w:t>
      </w:r>
    </w:p>
    <w:p w:rsidR="000201BF" w:rsidRPr="006C4BB1" w:rsidRDefault="000201BF" w:rsidP="000201BF">
      <w:pPr>
        <w:pStyle w:val="af5"/>
        <w:tabs>
          <w:tab w:val="left" w:pos="2410"/>
        </w:tabs>
        <w:spacing w:after="0" w:line="240" w:lineRule="auto"/>
        <w:ind w:left="993" w:firstLine="851"/>
        <w:jc w:val="both"/>
        <w:rPr>
          <w:sz w:val="24"/>
          <w:szCs w:val="24"/>
        </w:rPr>
      </w:pPr>
      <w:r>
        <w:rPr>
          <w:sz w:val="24"/>
          <w:szCs w:val="24"/>
        </w:rPr>
        <w:t xml:space="preserve">- </w:t>
      </w:r>
      <w:r w:rsidRPr="006C4BB1">
        <w:rPr>
          <w:sz w:val="24"/>
          <w:szCs w:val="24"/>
        </w:rPr>
        <w:t>Бункер- накопитель – 27 м</w:t>
      </w:r>
      <w:r w:rsidRPr="006C4BB1">
        <w:rPr>
          <w:sz w:val="24"/>
          <w:szCs w:val="24"/>
          <w:vertAlign w:val="superscript"/>
        </w:rPr>
        <w:t>3</w:t>
      </w:r>
      <w:r w:rsidRPr="006C4BB1">
        <w:rPr>
          <w:sz w:val="24"/>
          <w:szCs w:val="24"/>
        </w:rPr>
        <w:t>;</w:t>
      </w:r>
    </w:p>
    <w:p w:rsidR="000201BF" w:rsidRPr="006C4BB1" w:rsidRDefault="000201BF" w:rsidP="000201BF">
      <w:pPr>
        <w:pStyle w:val="af5"/>
        <w:tabs>
          <w:tab w:val="left" w:pos="2410"/>
        </w:tabs>
        <w:spacing w:after="0" w:line="240" w:lineRule="auto"/>
        <w:ind w:left="993" w:firstLine="851"/>
        <w:jc w:val="both"/>
        <w:rPr>
          <w:sz w:val="24"/>
          <w:szCs w:val="24"/>
        </w:rPr>
      </w:pPr>
      <w:r w:rsidRPr="006C4BB1">
        <w:rPr>
          <w:sz w:val="24"/>
          <w:szCs w:val="24"/>
        </w:rPr>
        <w:t>- Бункер- накопитель – 32 м</w:t>
      </w:r>
      <w:r w:rsidRPr="006C4BB1">
        <w:rPr>
          <w:sz w:val="24"/>
          <w:szCs w:val="24"/>
          <w:vertAlign w:val="superscript"/>
        </w:rPr>
        <w:t>3</w:t>
      </w:r>
      <w:r w:rsidRPr="006C4BB1">
        <w:rPr>
          <w:sz w:val="24"/>
          <w:szCs w:val="24"/>
        </w:rPr>
        <w:t>.</w:t>
      </w:r>
    </w:p>
    <w:p w:rsidR="000201BF" w:rsidRPr="006C4BB1" w:rsidRDefault="000201BF" w:rsidP="000201BF">
      <w:pPr>
        <w:pStyle w:val="af5"/>
        <w:tabs>
          <w:tab w:val="left" w:pos="-993"/>
        </w:tabs>
        <w:spacing w:after="0" w:line="240" w:lineRule="auto"/>
        <w:ind w:left="993" w:right="43" w:firstLine="851"/>
        <w:jc w:val="both"/>
        <w:rPr>
          <w:rFonts w:eastAsia="MS Mincho"/>
          <w:sz w:val="24"/>
          <w:szCs w:val="24"/>
          <w:lang w:eastAsia="en-US"/>
        </w:rPr>
      </w:pPr>
      <w:r w:rsidRPr="006C4BB1">
        <w:rPr>
          <w:rFonts w:eastAsia="MS Mincho"/>
          <w:sz w:val="24"/>
          <w:szCs w:val="24"/>
          <w:lang w:eastAsia="en-US"/>
        </w:rPr>
        <w:t xml:space="preserve">В стоимость услуг включены все сопутствующие затраты, включая расходы на страхование, транспортные расходы, расходы на используемые материалы. </w:t>
      </w:r>
    </w:p>
    <w:p w:rsidR="000201BF" w:rsidRPr="00A35CC2" w:rsidRDefault="000201BF" w:rsidP="000201BF">
      <w:pPr>
        <w:pStyle w:val="af5"/>
        <w:numPr>
          <w:ilvl w:val="0"/>
          <w:numId w:val="5"/>
        </w:numPr>
        <w:spacing w:after="0" w:line="240" w:lineRule="auto"/>
        <w:ind w:left="993" w:firstLine="0"/>
        <w:jc w:val="both"/>
        <w:rPr>
          <w:b/>
          <w:sz w:val="24"/>
          <w:szCs w:val="24"/>
        </w:rPr>
      </w:pPr>
      <w:r w:rsidRPr="00A35CC2">
        <w:rPr>
          <w:b/>
          <w:sz w:val="24"/>
          <w:szCs w:val="24"/>
        </w:rPr>
        <w:t xml:space="preserve">Общие требования к оказанию услуг: </w:t>
      </w:r>
    </w:p>
    <w:p w:rsidR="000201BF" w:rsidRPr="00A35CC2" w:rsidRDefault="000201BF" w:rsidP="000201BF">
      <w:pPr>
        <w:ind w:left="993" w:firstLine="567"/>
        <w:contextualSpacing/>
        <w:jc w:val="both"/>
        <w:rPr>
          <w:sz w:val="24"/>
          <w:szCs w:val="24"/>
        </w:rPr>
      </w:pPr>
      <w:r>
        <w:rPr>
          <w:sz w:val="24"/>
          <w:szCs w:val="24"/>
        </w:rPr>
        <w:t>У</w:t>
      </w:r>
      <w:r w:rsidRPr="00A35CC2">
        <w:rPr>
          <w:sz w:val="24"/>
          <w:szCs w:val="24"/>
        </w:rPr>
        <w:t>слуги по сбору и вывозу отходов должны быть оказаны в соответствии с требованиями следующих нормативных документов:</w:t>
      </w:r>
    </w:p>
    <w:p w:rsidR="000201BF" w:rsidRPr="00A35CC2" w:rsidRDefault="000201BF" w:rsidP="000201BF">
      <w:pPr>
        <w:pStyle w:val="af5"/>
        <w:spacing w:after="0" w:line="240" w:lineRule="auto"/>
        <w:ind w:left="993"/>
        <w:jc w:val="both"/>
        <w:rPr>
          <w:sz w:val="24"/>
          <w:szCs w:val="24"/>
        </w:rPr>
      </w:pPr>
      <w:r w:rsidRPr="00A35CC2">
        <w:rPr>
          <w:sz w:val="24"/>
          <w:szCs w:val="24"/>
        </w:rPr>
        <w:t>Федеральный закон от 10.01.2002 N 7-ФЗ "Об охране окружающей среды";</w:t>
      </w:r>
    </w:p>
    <w:p w:rsidR="000201BF" w:rsidRPr="00A35CC2" w:rsidRDefault="000201BF" w:rsidP="000201BF">
      <w:pPr>
        <w:pStyle w:val="af5"/>
        <w:spacing w:after="0" w:line="240" w:lineRule="auto"/>
        <w:ind w:left="993"/>
        <w:jc w:val="both"/>
        <w:rPr>
          <w:sz w:val="24"/>
          <w:szCs w:val="24"/>
        </w:rPr>
      </w:pPr>
      <w:r w:rsidRPr="00A35CC2">
        <w:rPr>
          <w:sz w:val="24"/>
          <w:szCs w:val="24"/>
        </w:rPr>
        <w:t>Федеральный закон от 24.06.1998 N 89-ФЗ "Об отходах производства и потребления";</w:t>
      </w:r>
    </w:p>
    <w:p w:rsidR="000201BF" w:rsidRPr="00A35CC2" w:rsidRDefault="000201BF" w:rsidP="000201BF">
      <w:pPr>
        <w:pStyle w:val="af5"/>
        <w:spacing w:after="0" w:line="240" w:lineRule="auto"/>
        <w:ind w:left="993" w:firstLine="708"/>
        <w:jc w:val="both"/>
        <w:rPr>
          <w:sz w:val="24"/>
          <w:szCs w:val="24"/>
        </w:rPr>
      </w:pPr>
      <w:r w:rsidRPr="00A35CC2">
        <w:rPr>
          <w:sz w:val="24"/>
          <w:szCs w:val="24"/>
        </w:rPr>
        <w:t>Федеральный закон от 04.05.2011 N 99-ФЗ "О лицензировании отдельных видов деятельности";</w:t>
      </w:r>
    </w:p>
    <w:p w:rsidR="000201BF" w:rsidRPr="00A35CC2" w:rsidRDefault="000201BF" w:rsidP="000201BF">
      <w:pPr>
        <w:pStyle w:val="af5"/>
        <w:spacing w:after="0" w:line="240" w:lineRule="auto"/>
        <w:ind w:left="993" w:firstLine="708"/>
        <w:jc w:val="both"/>
        <w:rPr>
          <w:sz w:val="24"/>
          <w:szCs w:val="24"/>
        </w:rPr>
      </w:pPr>
      <w:r w:rsidRPr="00A35CC2">
        <w:rPr>
          <w:sz w:val="24"/>
          <w:szCs w:val="24"/>
        </w:rPr>
        <w:t>Приказ Росприроднадзора от 01.08.2014 N 479 «О включении объектов размещения отходов в государственный реестр объектов размещения отходов»;</w:t>
      </w:r>
    </w:p>
    <w:p w:rsidR="000201BF" w:rsidRDefault="000201BF" w:rsidP="000201BF">
      <w:pPr>
        <w:pStyle w:val="af5"/>
        <w:spacing w:after="0" w:line="240" w:lineRule="auto"/>
        <w:ind w:left="993" w:firstLine="708"/>
        <w:jc w:val="both"/>
        <w:rPr>
          <w:sz w:val="24"/>
          <w:szCs w:val="24"/>
        </w:rPr>
      </w:pPr>
      <w:r w:rsidRPr="00A35CC2">
        <w:rPr>
          <w:sz w:val="24"/>
          <w:szCs w:val="24"/>
        </w:rPr>
        <w:t>Постановление Главного государственного санитарного врача РФ от 28.01.2021 N 3 (ред. от 26.06.2021)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0201BF" w:rsidRPr="00A35CC2" w:rsidRDefault="000201BF" w:rsidP="000201BF">
      <w:pPr>
        <w:pStyle w:val="af5"/>
        <w:spacing w:after="0" w:line="240" w:lineRule="auto"/>
        <w:ind w:left="993" w:firstLine="708"/>
        <w:jc w:val="both"/>
        <w:rPr>
          <w:sz w:val="24"/>
          <w:szCs w:val="24"/>
        </w:rPr>
      </w:pPr>
    </w:p>
    <w:p w:rsidR="000201BF" w:rsidRPr="00A35CC2" w:rsidRDefault="000201BF" w:rsidP="000201BF">
      <w:pPr>
        <w:pStyle w:val="af5"/>
        <w:numPr>
          <w:ilvl w:val="0"/>
          <w:numId w:val="5"/>
        </w:numPr>
        <w:spacing w:after="0" w:line="240" w:lineRule="auto"/>
        <w:ind w:left="993" w:firstLine="0"/>
        <w:jc w:val="both"/>
        <w:rPr>
          <w:b/>
          <w:sz w:val="24"/>
          <w:szCs w:val="24"/>
        </w:rPr>
      </w:pPr>
      <w:r w:rsidRPr="00A35CC2">
        <w:rPr>
          <w:b/>
          <w:sz w:val="24"/>
          <w:szCs w:val="24"/>
        </w:rPr>
        <w:t>Порядок расчетов</w:t>
      </w:r>
    </w:p>
    <w:p w:rsidR="000201BF" w:rsidRPr="006C4BB1" w:rsidRDefault="000201BF" w:rsidP="000201BF">
      <w:pPr>
        <w:pStyle w:val="af5"/>
        <w:numPr>
          <w:ilvl w:val="1"/>
          <w:numId w:val="5"/>
        </w:numPr>
        <w:tabs>
          <w:tab w:val="left" w:pos="2410"/>
        </w:tabs>
        <w:spacing w:after="0" w:line="240" w:lineRule="auto"/>
        <w:ind w:left="993" w:firstLine="708"/>
        <w:jc w:val="both"/>
        <w:rPr>
          <w:b/>
          <w:sz w:val="24"/>
          <w:szCs w:val="24"/>
        </w:rPr>
      </w:pPr>
      <w:r w:rsidRPr="006C4BB1">
        <w:rPr>
          <w:sz w:val="24"/>
          <w:szCs w:val="24"/>
          <w:shd w:val="clear" w:color="auto" w:fill="FFFFFF"/>
        </w:rPr>
        <w:t xml:space="preserve">Расчеты производятся </w:t>
      </w:r>
      <w:r>
        <w:rPr>
          <w:sz w:val="24"/>
          <w:szCs w:val="24"/>
          <w:shd w:val="clear" w:color="auto" w:fill="FFFFFF"/>
        </w:rPr>
        <w:t xml:space="preserve">по факту оказанных услуг, </w:t>
      </w:r>
      <w:r w:rsidRPr="006C4BB1">
        <w:rPr>
          <w:sz w:val="24"/>
          <w:szCs w:val="24"/>
          <w:shd w:val="clear" w:color="auto" w:fill="FFFFFF"/>
        </w:rPr>
        <w:t>путем перечисления денежных средств на расчетный счет Исполнителя в течение 10 (десяти) дней с даты выставления счета. Обязательства по оплате считаются выполненными с даты списания денежных средств со счета Заказчика.</w:t>
      </w:r>
    </w:p>
    <w:p w:rsidR="000201BF" w:rsidRPr="006C4BB1" w:rsidRDefault="000201BF" w:rsidP="000201BF">
      <w:pPr>
        <w:pStyle w:val="af5"/>
        <w:numPr>
          <w:ilvl w:val="1"/>
          <w:numId w:val="5"/>
        </w:numPr>
        <w:tabs>
          <w:tab w:val="left" w:pos="2410"/>
        </w:tabs>
        <w:spacing w:after="0" w:line="240" w:lineRule="auto"/>
        <w:ind w:left="993" w:firstLine="708"/>
        <w:jc w:val="both"/>
        <w:rPr>
          <w:b/>
          <w:sz w:val="24"/>
          <w:szCs w:val="24"/>
        </w:rPr>
      </w:pPr>
      <w:r w:rsidRPr="006C4BB1">
        <w:rPr>
          <w:sz w:val="24"/>
          <w:szCs w:val="24"/>
          <w:shd w:val="clear" w:color="auto" w:fill="FFFFFF"/>
        </w:rPr>
        <w:t>Расчеты осуществляются в валюте Российской Федерации.</w:t>
      </w:r>
    </w:p>
    <w:p w:rsidR="000201BF" w:rsidRPr="006C4BB1" w:rsidRDefault="000201BF" w:rsidP="000201BF">
      <w:pPr>
        <w:pStyle w:val="af5"/>
        <w:numPr>
          <w:ilvl w:val="0"/>
          <w:numId w:val="5"/>
        </w:numPr>
        <w:spacing w:after="0" w:line="240" w:lineRule="auto"/>
        <w:ind w:left="993" w:firstLine="0"/>
        <w:jc w:val="both"/>
        <w:rPr>
          <w:sz w:val="24"/>
          <w:szCs w:val="24"/>
        </w:rPr>
      </w:pPr>
      <w:r>
        <w:rPr>
          <w:b/>
          <w:sz w:val="24"/>
          <w:szCs w:val="24"/>
          <w:shd w:val="clear" w:color="auto" w:fill="FFFFFF"/>
        </w:rPr>
        <w:t>Порядок п</w:t>
      </w:r>
      <w:r w:rsidRPr="006C4BB1">
        <w:rPr>
          <w:b/>
          <w:sz w:val="24"/>
          <w:szCs w:val="24"/>
          <w:shd w:val="clear" w:color="auto" w:fill="FFFFFF"/>
        </w:rPr>
        <w:t>риемки услуг</w:t>
      </w:r>
    </w:p>
    <w:p w:rsidR="000201BF" w:rsidRPr="006C4BB1" w:rsidRDefault="000201BF" w:rsidP="000201BF">
      <w:pPr>
        <w:pStyle w:val="af5"/>
        <w:numPr>
          <w:ilvl w:val="1"/>
          <w:numId w:val="5"/>
        </w:numPr>
        <w:spacing w:after="0" w:line="240" w:lineRule="auto"/>
        <w:ind w:left="993" w:firstLine="709"/>
        <w:jc w:val="both"/>
        <w:rPr>
          <w:sz w:val="24"/>
          <w:szCs w:val="24"/>
          <w:shd w:val="clear" w:color="auto" w:fill="FFFFFF"/>
        </w:rPr>
      </w:pPr>
      <w:r w:rsidRPr="006C4BB1">
        <w:rPr>
          <w:sz w:val="24"/>
          <w:szCs w:val="24"/>
          <w:shd w:val="clear" w:color="auto" w:fill="FFFFFF"/>
        </w:rPr>
        <w:t xml:space="preserve">По результатам оказанных услуг за период Исполнитель направляет Заказчику Акт оказанных услуг, счет-фактуру. </w:t>
      </w:r>
    </w:p>
    <w:p w:rsidR="000201BF" w:rsidRPr="006C4BB1" w:rsidRDefault="000201BF" w:rsidP="000201BF">
      <w:pPr>
        <w:pStyle w:val="af5"/>
        <w:numPr>
          <w:ilvl w:val="1"/>
          <w:numId w:val="5"/>
        </w:numPr>
        <w:spacing w:after="0" w:line="240" w:lineRule="auto"/>
        <w:ind w:left="993" w:firstLine="709"/>
        <w:jc w:val="both"/>
        <w:rPr>
          <w:sz w:val="24"/>
          <w:szCs w:val="24"/>
          <w:shd w:val="clear" w:color="auto" w:fill="FFFFFF"/>
        </w:rPr>
      </w:pPr>
      <w:r w:rsidRPr="006C4BB1">
        <w:rPr>
          <w:sz w:val="24"/>
          <w:szCs w:val="24"/>
          <w:shd w:val="clear" w:color="auto" w:fill="FFFFFF"/>
        </w:rPr>
        <w:t>Заказчик обязан в течение З (трех) рабочих дней с момента получения акта оказанных услуг его рассмотреть и, в случае наличия мотивированных возражений, обязан в тот же срок передать Исполнителю письменное несогласие с объемом оказанных услуг</w:t>
      </w:r>
      <w:r>
        <w:rPr>
          <w:sz w:val="24"/>
          <w:szCs w:val="24"/>
          <w:shd w:val="clear" w:color="auto" w:fill="FFFFFF"/>
        </w:rPr>
        <w:t xml:space="preserve">. </w:t>
      </w:r>
      <w:r w:rsidRPr="006C4BB1">
        <w:rPr>
          <w:sz w:val="24"/>
          <w:szCs w:val="24"/>
          <w:shd w:val="clear" w:color="auto" w:fill="FFFFFF"/>
        </w:rPr>
        <w:t xml:space="preserve">В случае отсутствия письменного </w:t>
      </w:r>
      <w:r w:rsidRPr="006C25BA">
        <w:rPr>
          <w:noProof/>
          <w:sz w:val="24"/>
          <w:szCs w:val="24"/>
          <w:shd w:val="clear" w:color="auto" w:fill="FFFFFF"/>
          <w:lang w:eastAsia="ru-RU"/>
        </w:rPr>
        <w:drawing>
          <wp:inline distT="0" distB="0" distL="0" distR="0" wp14:anchorId="6637509E" wp14:editId="731CAF96">
            <wp:extent cx="15875" cy="15875"/>
            <wp:effectExtent l="0" t="0" r="0" b="0"/>
            <wp:docPr id="1189" name="Picture 55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6C4BB1">
        <w:rPr>
          <w:sz w:val="24"/>
          <w:szCs w:val="24"/>
          <w:shd w:val="clear" w:color="auto" w:fill="FFFFFF"/>
        </w:rPr>
        <w:t>мотивированного несогласия с указанными работами в Акте оказанных услуг</w:t>
      </w:r>
      <w:r>
        <w:rPr>
          <w:sz w:val="24"/>
          <w:szCs w:val="24"/>
          <w:shd w:val="clear" w:color="auto" w:fill="FFFFFF"/>
        </w:rPr>
        <w:t xml:space="preserve">, </w:t>
      </w:r>
      <w:r w:rsidRPr="006C4BB1">
        <w:rPr>
          <w:sz w:val="24"/>
          <w:szCs w:val="24"/>
          <w:shd w:val="clear" w:color="auto" w:fill="FFFFFF"/>
        </w:rPr>
        <w:t>услуги счита</w:t>
      </w:r>
      <w:r>
        <w:rPr>
          <w:sz w:val="24"/>
          <w:szCs w:val="24"/>
          <w:shd w:val="clear" w:color="auto" w:fill="FFFFFF"/>
        </w:rPr>
        <w:t>ю</w:t>
      </w:r>
      <w:r w:rsidRPr="006C4BB1">
        <w:rPr>
          <w:sz w:val="24"/>
          <w:szCs w:val="24"/>
          <w:shd w:val="clear" w:color="auto" w:fill="FFFFFF"/>
        </w:rPr>
        <w:t>тся принятыми Заказчиком в полном объеме без замечаний</w:t>
      </w:r>
      <w:r>
        <w:rPr>
          <w:sz w:val="24"/>
          <w:szCs w:val="24"/>
          <w:shd w:val="clear" w:color="auto" w:fill="FFFFFF"/>
        </w:rPr>
        <w:t>.</w:t>
      </w:r>
    </w:p>
    <w:p w:rsidR="000201BF" w:rsidRPr="006C4BB1" w:rsidRDefault="000201BF" w:rsidP="000201BF">
      <w:pPr>
        <w:pStyle w:val="af5"/>
        <w:numPr>
          <w:ilvl w:val="0"/>
          <w:numId w:val="5"/>
        </w:numPr>
        <w:spacing w:after="0" w:line="240" w:lineRule="auto"/>
        <w:ind w:left="993" w:firstLine="0"/>
        <w:jc w:val="both"/>
        <w:rPr>
          <w:b/>
          <w:sz w:val="24"/>
          <w:szCs w:val="24"/>
        </w:rPr>
      </w:pPr>
      <w:r w:rsidRPr="006C4BB1">
        <w:rPr>
          <w:b/>
          <w:sz w:val="24"/>
          <w:szCs w:val="24"/>
        </w:rPr>
        <w:t>Требования к Исполнителю:</w:t>
      </w:r>
    </w:p>
    <w:p w:rsidR="000201BF" w:rsidRPr="00B779E1" w:rsidRDefault="000201BF" w:rsidP="000201BF">
      <w:pPr>
        <w:ind w:left="993" w:firstLine="709"/>
        <w:contextualSpacing/>
        <w:jc w:val="both"/>
        <w:rPr>
          <w:sz w:val="24"/>
          <w:szCs w:val="24"/>
        </w:rPr>
      </w:pPr>
      <w:r w:rsidRPr="006C4BB1">
        <w:rPr>
          <w:sz w:val="24"/>
          <w:szCs w:val="24"/>
        </w:rPr>
        <w:t xml:space="preserve">- </w:t>
      </w:r>
      <w:r>
        <w:rPr>
          <w:sz w:val="24"/>
          <w:szCs w:val="24"/>
        </w:rPr>
        <w:t>н</w:t>
      </w:r>
      <w:r w:rsidRPr="00B779E1">
        <w:rPr>
          <w:sz w:val="24"/>
          <w:szCs w:val="24"/>
        </w:rPr>
        <w:t>аличие у Исполнителя специально оборудованных и снабженных транспортных средств, соответствующих требованиям к данному виду деятельности, лицензии на осуществление соответствующей деятельности.</w:t>
      </w:r>
    </w:p>
    <w:p w:rsidR="000201BF" w:rsidRPr="00B779E1" w:rsidRDefault="000201BF" w:rsidP="000201BF">
      <w:pPr>
        <w:ind w:left="993" w:firstLine="709"/>
        <w:contextualSpacing/>
        <w:jc w:val="both"/>
        <w:rPr>
          <w:sz w:val="24"/>
          <w:szCs w:val="24"/>
        </w:rPr>
      </w:pPr>
      <w:r>
        <w:rPr>
          <w:sz w:val="24"/>
          <w:szCs w:val="24"/>
        </w:rPr>
        <w:t>- п</w:t>
      </w:r>
      <w:r w:rsidRPr="00B779E1">
        <w:rPr>
          <w:sz w:val="24"/>
          <w:szCs w:val="24"/>
        </w:rPr>
        <w:t>ри оказании услуг сотрудники Исполнителя должны соблюдать правила охраны труда, техники безопасности, пожарной и экологической безопасности. Вся полнота ответственности при оказании услуг на объекте за соблюдением норм и правил по технике безопасности, пожарной и экологической безопасности возлагается на Исполнителя.</w:t>
      </w:r>
    </w:p>
    <w:p w:rsidR="000201BF" w:rsidRPr="00B779E1" w:rsidRDefault="000201BF" w:rsidP="000201BF">
      <w:pPr>
        <w:ind w:left="993" w:firstLine="709"/>
        <w:contextualSpacing/>
        <w:jc w:val="both"/>
        <w:rPr>
          <w:sz w:val="24"/>
          <w:szCs w:val="24"/>
        </w:rPr>
      </w:pPr>
      <w:r>
        <w:rPr>
          <w:sz w:val="24"/>
          <w:szCs w:val="24"/>
        </w:rPr>
        <w:t>- п</w:t>
      </w:r>
      <w:r w:rsidRPr="00B779E1">
        <w:rPr>
          <w:sz w:val="24"/>
          <w:szCs w:val="24"/>
        </w:rPr>
        <w:t>ри оказании Услуг на территории Заказчика Исполнитель обязан соблюдать правила пропускного режима для автотранспорта и работников, руководствоваться разрешенными маршрутами движения автотранспорта, а также указаниями охраны и ответственных представителей Заказчика.</w:t>
      </w:r>
    </w:p>
    <w:p w:rsidR="000201BF" w:rsidRPr="006C4BB1" w:rsidRDefault="000201BF" w:rsidP="000201BF">
      <w:pPr>
        <w:ind w:left="993" w:firstLine="709"/>
        <w:contextualSpacing/>
        <w:jc w:val="both"/>
        <w:rPr>
          <w:sz w:val="24"/>
          <w:szCs w:val="24"/>
        </w:rPr>
      </w:pPr>
      <w:r>
        <w:rPr>
          <w:sz w:val="24"/>
          <w:szCs w:val="24"/>
        </w:rPr>
        <w:t xml:space="preserve">- </w:t>
      </w:r>
      <w:r w:rsidRPr="006C4BB1">
        <w:rPr>
          <w:sz w:val="24"/>
          <w:szCs w:val="24"/>
        </w:rPr>
        <w:t>наличие лицензий, разрешений, свидетельств и иных документов, необходимых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0201BF" w:rsidRPr="006C4BB1" w:rsidRDefault="000201BF" w:rsidP="000201BF">
      <w:pPr>
        <w:ind w:left="993" w:firstLine="709"/>
        <w:contextualSpacing/>
        <w:jc w:val="both"/>
        <w:rPr>
          <w:sz w:val="24"/>
          <w:szCs w:val="24"/>
        </w:rPr>
      </w:pPr>
      <w:r w:rsidRPr="006C4BB1">
        <w:rPr>
          <w:sz w:val="24"/>
          <w:szCs w:val="24"/>
        </w:rPr>
        <w:t>- не находиться в процессе ликвидации (для юридического лица) и не быть признанным по решению суда несостоятельным (банкротом);</w:t>
      </w:r>
    </w:p>
    <w:p w:rsidR="000201BF" w:rsidRPr="006C4BB1" w:rsidRDefault="000201BF" w:rsidP="000201BF">
      <w:pPr>
        <w:ind w:left="993" w:firstLine="709"/>
        <w:contextualSpacing/>
        <w:jc w:val="both"/>
        <w:rPr>
          <w:sz w:val="24"/>
          <w:szCs w:val="24"/>
        </w:rPr>
      </w:pPr>
      <w:r w:rsidRPr="006C4BB1">
        <w:rPr>
          <w:sz w:val="24"/>
          <w:szCs w:val="24"/>
        </w:rPr>
        <w:t>-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0201BF" w:rsidRPr="006C4BB1" w:rsidRDefault="000201BF" w:rsidP="000201BF">
      <w:pPr>
        <w:ind w:left="993" w:firstLine="709"/>
        <w:contextualSpacing/>
        <w:jc w:val="both"/>
        <w:rPr>
          <w:sz w:val="24"/>
          <w:szCs w:val="24"/>
        </w:rPr>
      </w:pPr>
      <w:r w:rsidRPr="006C4BB1">
        <w:rPr>
          <w:sz w:val="24"/>
          <w:szCs w:val="24"/>
        </w:rPr>
        <w:t>-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
    <w:p w:rsidR="000201BF" w:rsidRPr="006C4BB1" w:rsidRDefault="000201BF" w:rsidP="000201BF">
      <w:pPr>
        <w:ind w:left="993" w:firstLine="709"/>
        <w:contextualSpacing/>
        <w:jc w:val="both"/>
        <w:rPr>
          <w:b/>
          <w:sz w:val="24"/>
          <w:szCs w:val="24"/>
        </w:rPr>
      </w:pPr>
      <w:r w:rsidRPr="006C4BB1">
        <w:rPr>
          <w:sz w:val="24"/>
          <w:szCs w:val="24"/>
        </w:rPr>
        <w:t>- отсутствие в Реестре недобросовестных Поставщиков.</w:t>
      </w:r>
    </w:p>
    <w:p w:rsidR="000201BF" w:rsidRDefault="000201BF" w:rsidP="000201BF">
      <w:pPr>
        <w:pStyle w:val="af5"/>
        <w:numPr>
          <w:ilvl w:val="0"/>
          <w:numId w:val="5"/>
        </w:numPr>
        <w:spacing w:after="0" w:line="240" w:lineRule="auto"/>
        <w:ind w:left="993"/>
        <w:rPr>
          <w:b/>
          <w:sz w:val="24"/>
          <w:szCs w:val="24"/>
        </w:rPr>
      </w:pPr>
      <w:r w:rsidRPr="00B779E1">
        <w:rPr>
          <w:b/>
          <w:sz w:val="24"/>
          <w:szCs w:val="24"/>
        </w:rPr>
        <w:t>Требование к качеству оказываемых услуг:</w:t>
      </w:r>
    </w:p>
    <w:p w:rsidR="000201BF" w:rsidRPr="00B779E1" w:rsidRDefault="000201BF" w:rsidP="000201BF">
      <w:pPr>
        <w:pStyle w:val="af5"/>
        <w:numPr>
          <w:ilvl w:val="1"/>
          <w:numId w:val="5"/>
        </w:numPr>
        <w:tabs>
          <w:tab w:val="left" w:pos="2268"/>
        </w:tabs>
        <w:spacing w:after="0" w:line="240" w:lineRule="auto"/>
        <w:ind w:left="993" w:firstLine="851"/>
        <w:jc w:val="both"/>
        <w:rPr>
          <w:b/>
          <w:sz w:val="24"/>
          <w:szCs w:val="24"/>
        </w:rPr>
      </w:pPr>
      <w:r>
        <w:rPr>
          <w:sz w:val="24"/>
          <w:szCs w:val="24"/>
        </w:rPr>
        <w:t xml:space="preserve"> </w:t>
      </w:r>
      <w:r w:rsidRPr="00B779E1">
        <w:rPr>
          <w:sz w:val="24"/>
          <w:szCs w:val="24"/>
        </w:rPr>
        <w:t xml:space="preserve">Исполнитель оказывает услуги по вывозу отходов собственными силами и средствами. </w:t>
      </w:r>
    </w:p>
    <w:p w:rsidR="000201BF" w:rsidRPr="005E213C" w:rsidRDefault="000201BF" w:rsidP="000201BF">
      <w:pPr>
        <w:pStyle w:val="af5"/>
        <w:numPr>
          <w:ilvl w:val="1"/>
          <w:numId w:val="5"/>
        </w:numPr>
        <w:tabs>
          <w:tab w:val="left" w:pos="2268"/>
        </w:tabs>
        <w:spacing w:after="0" w:line="240" w:lineRule="auto"/>
        <w:ind w:left="993" w:firstLine="851"/>
        <w:jc w:val="both"/>
        <w:rPr>
          <w:sz w:val="24"/>
          <w:szCs w:val="24"/>
        </w:rPr>
      </w:pPr>
      <w:r w:rsidRPr="005E213C">
        <w:rPr>
          <w:sz w:val="24"/>
          <w:szCs w:val="24"/>
        </w:rPr>
        <w:t>Исполнитель вправе привлекать сторонние подрядные специализированные организации, имеющие все необходимые документы и лицензии на осуществление деятельности.</w:t>
      </w:r>
    </w:p>
    <w:p w:rsidR="000201BF" w:rsidRPr="005E213C" w:rsidRDefault="000201BF" w:rsidP="000201BF">
      <w:pPr>
        <w:pStyle w:val="af5"/>
        <w:numPr>
          <w:ilvl w:val="1"/>
          <w:numId w:val="5"/>
        </w:numPr>
        <w:tabs>
          <w:tab w:val="left" w:pos="2268"/>
        </w:tabs>
        <w:spacing w:after="0" w:line="240" w:lineRule="auto"/>
        <w:ind w:left="993" w:firstLine="851"/>
        <w:jc w:val="both"/>
        <w:rPr>
          <w:sz w:val="24"/>
          <w:szCs w:val="24"/>
        </w:rPr>
      </w:pPr>
      <w:r w:rsidRPr="005E213C">
        <w:rPr>
          <w:sz w:val="24"/>
          <w:szCs w:val="24"/>
        </w:rPr>
        <w:t>В случае привлечения Исполнителем третьих лиц к осуществлению обезвреживания, утилизации строительных отходов Исполнитель предоставляет Заказчику копию договора с такой организацией, а также документы, подтверждающие передачу отходов на обезвреживание, утилизацию.</w:t>
      </w:r>
    </w:p>
    <w:p w:rsidR="000201BF" w:rsidRPr="005E213C" w:rsidRDefault="000201BF" w:rsidP="000201BF">
      <w:pPr>
        <w:pStyle w:val="af5"/>
        <w:numPr>
          <w:ilvl w:val="1"/>
          <w:numId w:val="5"/>
        </w:numPr>
        <w:tabs>
          <w:tab w:val="left" w:pos="2268"/>
        </w:tabs>
        <w:spacing w:after="0" w:line="240" w:lineRule="auto"/>
        <w:ind w:left="993" w:firstLine="851"/>
        <w:jc w:val="both"/>
        <w:rPr>
          <w:b/>
          <w:sz w:val="24"/>
          <w:szCs w:val="24"/>
        </w:rPr>
      </w:pPr>
      <w:r w:rsidRPr="005E213C">
        <w:rPr>
          <w:sz w:val="24"/>
          <w:szCs w:val="24"/>
        </w:rPr>
        <w:t xml:space="preserve">Уборку мусора, просыпавшегося при погрузке бункера, производят работники Исполнителя. </w:t>
      </w:r>
    </w:p>
    <w:p w:rsidR="000201BF" w:rsidRPr="00B779E1" w:rsidRDefault="000201BF" w:rsidP="000201BF">
      <w:pPr>
        <w:pStyle w:val="af5"/>
        <w:numPr>
          <w:ilvl w:val="1"/>
          <w:numId w:val="5"/>
        </w:numPr>
        <w:tabs>
          <w:tab w:val="left" w:pos="2410"/>
        </w:tabs>
        <w:spacing w:after="0" w:line="240" w:lineRule="auto"/>
        <w:ind w:left="993" w:firstLine="851"/>
        <w:jc w:val="both"/>
        <w:rPr>
          <w:b/>
          <w:sz w:val="24"/>
          <w:szCs w:val="24"/>
        </w:rPr>
      </w:pPr>
      <w:r w:rsidRPr="00B779E1">
        <w:rPr>
          <w:sz w:val="24"/>
          <w:szCs w:val="24"/>
        </w:rPr>
        <w:t xml:space="preserve">В случае оказания Исполнителем услуг ненадлежащего качества, а именно: оставления просыпанного при погрузке бункера мусора, Исполнитель обязан устранить данные недостатки своими силами и за свой счет в течение 1 календарного дня. </w:t>
      </w:r>
    </w:p>
    <w:p w:rsidR="000201BF" w:rsidRPr="00B779E1" w:rsidRDefault="000201BF" w:rsidP="000201BF">
      <w:pPr>
        <w:pStyle w:val="af5"/>
        <w:numPr>
          <w:ilvl w:val="1"/>
          <w:numId w:val="5"/>
        </w:numPr>
        <w:tabs>
          <w:tab w:val="left" w:pos="2410"/>
        </w:tabs>
        <w:spacing w:after="0" w:line="240" w:lineRule="auto"/>
        <w:ind w:left="993" w:firstLine="851"/>
        <w:jc w:val="both"/>
        <w:rPr>
          <w:b/>
          <w:sz w:val="24"/>
          <w:szCs w:val="24"/>
        </w:rPr>
      </w:pPr>
      <w:r w:rsidRPr="00B779E1">
        <w:rPr>
          <w:sz w:val="24"/>
          <w:szCs w:val="24"/>
        </w:rPr>
        <w:t>Исполнитель обеспечивает использование исправного специального автотранспорта. Не допускается использование транспорта, имеющего утечки масел и каких-либо жидкостей из кузова и других узлов автотранспортного средства.</w:t>
      </w:r>
    </w:p>
    <w:p w:rsidR="000201BF" w:rsidRPr="006C4BB1" w:rsidRDefault="000201BF" w:rsidP="000201BF">
      <w:pPr>
        <w:pStyle w:val="af5"/>
        <w:numPr>
          <w:ilvl w:val="0"/>
          <w:numId w:val="5"/>
        </w:numPr>
        <w:spacing w:after="0" w:line="240" w:lineRule="auto"/>
        <w:ind w:left="993" w:firstLine="0"/>
        <w:rPr>
          <w:b/>
          <w:sz w:val="24"/>
          <w:szCs w:val="24"/>
        </w:rPr>
      </w:pPr>
      <w:r w:rsidRPr="006C4BB1">
        <w:rPr>
          <w:b/>
          <w:sz w:val="24"/>
          <w:szCs w:val="24"/>
        </w:rPr>
        <w:t>Требования к квалификации:</w:t>
      </w:r>
    </w:p>
    <w:p w:rsidR="000201BF" w:rsidRPr="006C4BB1" w:rsidRDefault="000201BF" w:rsidP="000201BF">
      <w:pPr>
        <w:pStyle w:val="af5"/>
        <w:spacing w:after="0" w:line="240" w:lineRule="auto"/>
        <w:ind w:left="993" w:firstLine="709"/>
        <w:jc w:val="both"/>
        <w:rPr>
          <w:sz w:val="24"/>
          <w:szCs w:val="24"/>
        </w:rPr>
      </w:pPr>
      <w:r w:rsidRPr="006C4BB1">
        <w:rPr>
          <w:b/>
          <w:sz w:val="24"/>
          <w:szCs w:val="24"/>
        </w:rPr>
        <w:t xml:space="preserve">-  </w:t>
      </w:r>
      <w:r w:rsidRPr="006C4BB1">
        <w:rPr>
          <w:sz w:val="24"/>
          <w:szCs w:val="24"/>
        </w:rPr>
        <w:t>наличие опыта выполнения аналогичных работ не менее 1 года</w:t>
      </w:r>
    </w:p>
    <w:p w:rsidR="000201BF" w:rsidRDefault="000201BF" w:rsidP="000201BF">
      <w:pPr>
        <w:pStyle w:val="af5"/>
        <w:spacing w:after="0" w:line="240" w:lineRule="auto"/>
        <w:ind w:left="993" w:firstLine="709"/>
        <w:jc w:val="both"/>
        <w:rPr>
          <w:sz w:val="24"/>
          <w:szCs w:val="24"/>
        </w:rPr>
      </w:pPr>
      <w:r w:rsidRPr="006C4BB1">
        <w:rPr>
          <w:b/>
          <w:sz w:val="24"/>
          <w:szCs w:val="24"/>
        </w:rPr>
        <w:t xml:space="preserve">- </w:t>
      </w:r>
      <w:r w:rsidRPr="006C4BB1">
        <w:rPr>
          <w:sz w:val="24"/>
          <w:szCs w:val="24"/>
        </w:rPr>
        <w:t>наличие материально-технических ресурсов и квалифицированного персонала, необходимых для выполнения работ</w:t>
      </w:r>
      <w:r>
        <w:rPr>
          <w:sz w:val="24"/>
          <w:szCs w:val="24"/>
        </w:rPr>
        <w:t>.</w:t>
      </w:r>
    </w:p>
    <w:p w:rsidR="00C04F99" w:rsidRDefault="00C04F99" w:rsidP="00C04F99">
      <w:pPr>
        <w:pStyle w:val="af5"/>
        <w:spacing w:after="0" w:line="240" w:lineRule="auto"/>
        <w:ind w:left="993" w:firstLine="709"/>
        <w:jc w:val="both"/>
        <w:rPr>
          <w:sz w:val="24"/>
          <w:szCs w:val="24"/>
        </w:rPr>
      </w:pPr>
    </w:p>
    <w:p w:rsidR="00C04F99" w:rsidRPr="006C4BB1" w:rsidRDefault="00C04F99" w:rsidP="00C04F99">
      <w:pPr>
        <w:pStyle w:val="af5"/>
        <w:spacing w:after="0" w:line="240" w:lineRule="auto"/>
        <w:ind w:left="993" w:firstLine="709"/>
        <w:jc w:val="both"/>
        <w:rPr>
          <w:sz w:val="24"/>
          <w:szCs w:val="24"/>
        </w:rPr>
      </w:pPr>
    </w:p>
    <w:p w:rsidR="00E307D9" w:rsidRDefault="00E307D9">
      <w:pPr>
        <w:shd w:val="clear" w:color="auto" w:fill="FFFFFF"/>
        <w:ind w:firstLine="567"/>
        <w:jc w:val="center"/>
      </w:pPr>
    </w:p>
    <w:tbl>
      <w:tblPr>
        <w:tblW w:w="5073" w:type="pct"/>
        <w:tblCellSpacing w:w="15" w:type="dxa"/>
        <w:tblInd w:w="45" w:type="dxa"/>
        <w:tblLook w:val="04A0" w:firstRow="1" w:lastRow="0" w:firstColumn="1" w:lastColumn="0" w:noHBand="0" w:noVBand="1"/>
      </w:tblPr>
      <w:tblGrid>
        <w:gridCol w:w="6104"/>
        <w:gridCol w:w="4458"/>
      </w:tblGrid>
      <w:tr w:rsidR="00230289" w:rsidRPr="00230289" w:rsidTr="005053B1">
        <w:trPr>
          <w:tblCellSpacing w:w="15" w:type="dxa"/>
        </w:trPr>
        <w:tc>
          <w:tcPr>
            <w:tcW w:w="2866" w:type="pct"/>
            <w:tcMar>
              <w:top w:w="15" w:type="dxa"/>
              <w:left w:w="15" w:type="dxa"/>
              <w:bottom w:w="15" w:type="dxa"/>
              <w:right w:w="15" w:type="dxa"/>
            </w:tcMar>
          </w:tcPr>
          <w:p w:rsidR="00230289" w:rsidRPr="00230289" w:rsidRDefault="00230289" w:rsidP="00230289">
            <w:pPr>
              <w:shd w:val="clear" w:color="auto" w:fill="FFFFFF"/>
              <w:ind w:firstLine="567"/>
              <w:jc w:val="center"/>
              <w:rPr>
                <w:b/>
                <w:bCs/>
                <w:sz w:val="24"/>
                <w:szCs w:val="24"/>
                <w:shd w:val="clear" w:color="auto" w:fill="FFFFFF"/>
              </w:rPr>
            </w:pPr>
            <w:bookmarkStart w:id="11" w:name="_Hlk104997456"/>
            <w:r w:rsidRPr="00230289">
              <w:rPr>
                <w:b/>
                <w:bCs/>
                <w:sz w:val="24"/>
                <w:szCs w:val="24"/>
                <w:shd w:val="clear" w:color="auto" w:fill="FFFFFF"/>
              </w:rPr>
              <w:t>ЗАКАЗЧИК:</w:t>
            </w:r>
          </w:p>
          <w:p w:rsidR="00230289" w:rsidRPr="00230289" w:rsidRDefault="00230289" w:rsidP="00230289">
            <w:pPr>
              <w:shd w:val="clear" w:color="auto" w:fill="FFFFFF"/>
              <w:ind w:firstLine="567"/>
              <w:jc w:val="center"/>
              <w:rPr>
                <w:b/>
                <w:bCs/>
                <w:sz w:val="24"/>
                <w:szCs w:val="24"/>
                <w:shd w:val="clear" w:color="auto" w:fill="FFFFFF"/>
              </w:rPr>
            </w:pPr>
            <w:r w:rsidRPr="00230289">
              <w:rPr>
                <w:b/>
                <w:bCs/>
                <w:sz w:val="24"/>
                <w:szCs w:val="24"/>
                <w:shd w:val="clear" w:color="auto" w:fill="FFFFFF"/>
              </w:rPr>
              <w:t>ООО «Парк Девелопмент»</w:t>
            </w:r>
          </w:p>
          <w:p w:rsidR="00230289" w:rsidRPr="00230289" w:rsidRDefault="00230289" w:rsidP="00230289">
            <w:pPr>
              <w:shd w:val="clear" w:color="auto" w:fill="FFFFFF"/>
              <w:ind w:firstLine="567"/>
              <w:jc w:val="center"/>
              <w:rPr>
                <w:b/>
                <w:bCs/>
                <w:sz w:val="24"/>
                <w:szCs w:val="24"/>
                <w:shd w:val="clear" w:color="auto" w:fill="FFFFFF"/>
              </w:rPr>
            </w:pPr>
          </w:p>
          <w:p w:rsidR="00230289" w:rsidRPr="00230289" w:rsidRDefault="00230289" w:rsidP="00230289">
            <w:pPr>
              <w:shd w:val="clear" w:color="auto" w:fill="FFFFFF"/>
              <w:ind w:firstLine="567"/>
              <w:jc w:val="center"/>
              <w:rPr>
                <w:sz w:val="24"/>
                <w:szCs w:val="24"/>
                <w:shd w:val="clear" w:color="auto" w:fill="FFFFFF"/>
              </w:rPr>
            </w:pPr>
            <w:r w:rsidRPr="00230289">
              <w:rPr>
                <w:sz w:val="24"/>
                <w:szCs w:val="24"/>
                <w:shd w:val="clear" w:color="auto" w:fill="FFFFFF"/>
              </w:rPr>
              <w:t>Генеральный директор</w:t>
            </w:r>
          </w:p>
          <w:p w:rsidR="00230289" w:rsidRPr="00230289" w:rsidRDefault="00230289" w:rsidP="00230289">
            <w:pPr>
              <w:shd w:val="clear" w:color="auto" w:fill="FFFFFF"/>
              <w:ind w:firstLine="567"/>
              <w:jc w:val="center"/>
              <w:rPr>
                <w:sz w:val="24"/>
                <w:szCs w:val="24"/>
                <w:shd w:val="clear" w:color="auto" w:fill="FFFFFF"/>
              </w:rPr>
            </w:pPr>
          </w:p>
          <w:p w:rsidR="00230289" w:rsidRPr="00230289" w:rsidRDefault="00230289" w:rsidP="00230289">
            <w:pPr>
              <w:shd w:val="clear" w:color="auto" w:fill="FFFFFF"/>
              <w:ind w:firstLine="567"/>
              <w:jc w:val="center"/>
              <w:rPr>
                <w:sz w:val="24"/>
                <w:szCs w:val="24"/>
                <w:shd w:val="clear" w:color="auto" w:fill="FFFFFF"/>
              </w:rPr>
            </w:pPr>
            <w:r w:rsidRPr="00230289">
              <w:rPr>
                <w:bCs/>
                <w:sz w:val="24"/>
                <w:szCs w:val="24"/>
                <w:shd w:val="clear" w:color="auto" w:fill="FFFFFF"/>
              </w:rPr>
              <w:t>_______________</w:t>
            </w:r>
            <w:r w:rsidRPr="00230289">
              <w:rPr>
                <w:sz w:val="24"/>
                <w:szCs w:val="24"/>
                <w:shd w:val="clear" w:color="auto" w:fill="FFFFFF"/>
              </w:rPr>
              <w:t xml:space="preserve">/Г.Г. </w:t>
            </w:r>
            <w:proofErr w:type="spellStart"/>
            <w:r w:rsidRPr="00230289">
              <w:rPr>
                <w:sz w:val="24"/>
                <w:szCs w:val="24"/>
                <w:shd w:val="clear" w:color="auto" w:fill="FFFFFF"/>
              </w:rPr>
              <w:t>Габдрахманов</w:t>
            </w:r>
            <w:proofErr w:type="spellEnd"/>
            <w:r w:rsidRPr="00230289">
              <w:rPr>
                <w:sz w:val="24"/>
                <w:szCs w:val="24"/>
                <w:shd w:val="clear" w:color="auto" w:fill="FFFFFF"/>
              </w:rPr>
              <w:t>/</w:t>
            </w:r>
          </w:p>
          <w:p w:rsidR="00230289" w:rsidRPr="00230289" w:rsidRDefault="00230289" w:rsidP="00230289">
            <w:pPr>
              <w:shd w:val="clear" w:color="auto" w:fill="FFFFFF"/>
              <w:ind w:firstLine="1470"/>
              <w:rPr>
                <w:b/>
                <w:bCs/>
                <w:sz w:val="24"/>
                <w:szCs w:val="24"/>
                <w:shd w:val="clear" w:color="auto" w:fill="FFFFFF"/>
              </w:rPr>
            </w:pPr>
            <w:proofErr w:type="spellStart"/>
            <w:r w:rsidRPr="00230289">
              <w:rPr>
                <w:bCs/>
                <w:sz w:val="24"/>
                <w:szCs w:val="24"/>
                <w:shd w:val="clear" w:color="auto" w:fill="FFFFFF"/>
              </w:rPr>
              <w:t>м.п</w:t>
            </w:r>
            <w:proofErr w:type="spellEnd"/>
            <w:r w:rsidRPr="00230289">
              <w:rPr>
                <w:bCs/>
                <w:sz w:val="24"/>
                <w:szCs w:val="24"/>
                <w:shd w:val="clear" w:color="auto" w:fill="FFFFFF"/>
              </w:rPr>
              <w:t>.</w:t>
            </w:r>
          </w:p>
        </w:tc>
        <w:tc>
          <w:tcPr>
            <w:tcW w:w="2088" w:type="pct"/>
            <w:tcMar>
              <w:top w:w="15" w:type="dxa"/>
              <w:left w:w="15" w:type="dxa"/>
              <w:bottom w:w="15" w:type="dxa"/>
              <w:right w:w="15" w:type="dxa"/>
            </w:tcMar>
          </w:tcPr>
          <w:p w:rsidR="00230289" w:rsidRPr="00230289" w:rsidRDefault="00230289" w:rsidP="00230289">
            <w:pPr>
              <w:shd w:val="clear" w:color="auto" w:fill="FFFFFF"/>
              <w:ind w:firstLine="567"/>
              <w:jc w:val="center"/>
              <w:rPr>
                <w:b/>
                <w:bCs/>
                <w:sz w:val="24"/>
                <w:szCs w:val="24"/>
                <w:shd w:val="clear" w:color="auto" w:fill="FFFFFF"/>
              </w:rPr>
            </w:pPr>
            <w:r w:rsidRPr="00230289">
              <w:rPr>
                <w:b/>
                <w:bCs/>
                <w:sz w:val="24"/>
                <w:szCs w:val="24"/>
                <w:shd w:val="clear" w:color="auto" w:fill="FFFFFF"/>
              </w:rPr>
              <w:t>ИСПОЛНИТЕЛЬ:</w:t>
            </w:r>
          </w:p>
          <w:p w:rsidR="00230289" w:rsidRPr="00F371C8" w:rsidRDefault="00230289" w:rsidP="00230289">
            <w:pPr>
              <w:shd w:val="clear" w:color="auto" w:fill="FFFFFF"/>
              <w:ind w:firstLine="567"/>
              <w:jc w:val="center"/>
              <w:rPr>
                <w:b/>
                <w:sz w:val="24"/>
                <w:szCs w:val="24"/>
                <w:shd w:val="clear" w:color="auto" w:fill="FFFFFF"/>
              </w:rPr>
            </w:pPr>
          </w:p>
          <w:p w:rsidR="00230289" w:rsidRDefault="00230289" w:rsidP="00230289">
            <w:pPr>
              <w:shd w:val="clear" w:color="auto" w:fill="FFFFFF"/>
              <w:ind w:firstLine="567"/>
              <w:jc w:val="center"/>
              <w:rPr>
                <w:sz w:val="24"/>
                <w:szCs w:val="24"/>
                <w:shd w:val="clear" w:color="auto" w:fill="FFFFFF"/>
              </w:rPr>
            </w:pPr>
          </w:p>
          <w:p w:rsidR="00A82811" w:rsidRDefault="00A82811" w:rsidP="00230289">
            <w:pPr>
              <w:shd w:val="clear" w:color="auto" w:fill="FFFFFF"/>
              <w:ind w:firstLine="567"/>
              <w:jc w:val="center"/>
              <w:rPr>
                <w:sz w:val="24"/>
                <w:szCs w:val="24"/>
                <w:shd w:val="clear" w:color="auto" w:fill="FFFFFF"/>
              </w:rPr>
            </w:pPr>
          </w:p>
          <w:p w:rsidR="00A82811" w:rsidRPr="00F371C8" w:rsidRDefault="00A82811" w:rsidP="00230289">
            <w:pPr>
              <w:shd w:val="clear" w:color="auto" w:fill="FFFFFF"/>
              <w:ind w:firstLine="567"/>
              <w:jc w:val="center"/>
              <w:rPr>
                <w:sz w:val="24"/>
                <w:szCs w:val="24"/>
                <w:shd w:val="clear" w:color="auto" w:fill="FFFFFF"/>
              </w:rPr>
            </w:pPr>
          </w:p>
          <w:p w:rsidR="00230289" w:rsidRPr="00230289" w:rsidRDefault="00230289" w:rsidP="00230289">
            <w:pPr>
              <w:shd w:val="clear" w:color="auto" w:fill="FFFFFF"/>
              <w:ind w:firstLine="567"/>
              <w:jc w:val="center"/>
              <w:rPr>
                <w:b/>
                <w:sz w:val="24"/>
                <w:szCs w:val="24"/>
                <w:shd w:val="clear" w:color="auto" w:fill="FFFFFF"/>
              </w:rPr>
            </w:pPr>
            <w:r w:rsidRPr="00F371C8">
              <w:rPr>
                <w:bCs/>
                <w:sz w:val="24"/>
                <w:szCs w:val="24"/>
                <w:shd w:val="clear" w:color="auto" w:fill="FFFFFF"/>
              </w:rPr>
              <w:t>_______________</w:t>
            </w:r>
            <w:r w:rsidRPr="00F371C8">
              <w:rPr>
                <w:sz w:val="24"/>
                <w:szCs w:val="24"/>
                <w:shd w:val="clear" w:color="auto" w:fill="FFFFFF"/>
              </w:rPr>
              <w:t xml:space="preserve">/ </w:t>
            </w:r>
            <w:r w:rsidR="00A82811">
              <w:rPr>
                <w:sz w:val="24"/>
                <w:szCs w:val="24"/>
                <w:shd w:val="clear" w:color="auto" w:fill="FFFFFF"/>
              </w:rPr>
              <w:t>__________</w:t>
            </w:r>
            <w:r w:rsidRPr="00230289">
              <w:rPr>
                <w:b/>
                <w:sz w:val="24"/>
                <w:szCs w:val="24"/>
                <w:shd w:val="clear" w:color="auto" w:fill="FFFFFF"/>
              </w:rPr>
              <w:t xml:space="preserve"> /</w:t>
            </w:r>
          </w:p>
          <w:p w:rsidR="00230289" w:rsidRPr="00230289" w:rsidRDefault="00230289" w:rsidP="00230289">
            <w:pPr>
              <w:shd w:val="clear" w:color="auto" w:fill="FFFFFF"/>
              <w:ind w:firstLine="624"/>
              <w:rPr>
                <w:b/>
                <w:bCs/>
                <w:sz w:val="24"/>
                <w:szCs w:val="24"/>
                <w:shd w:val="clear" w:color="auto" w:fill="FFFFFF"/>
              </w:rPr>
            </w:pPr>
            <w:proofErr w:type="spellStart"/>
            <w:r w:rsidRPr="00230289">
              <w:rPr>
                <w:b/>
                <w:sz w:val="24"/>
                <w:szCs w:val="24"/>
                <w:shd w:val="clear" w:color="auto" w:fill="FFFFFF"/>
              </w:rPr>
              <w:t>м.п</w:t>
            </w:r>
            <w:proofErr w:type="spellEnd"/>
            <w:r w:rsidRPr="00230289">
              <w:rPr>
                <w:b/>
                <w:sz w:val="24"/>
                <w:szCs w:val="24"/>
                <w:shd w:val="clear" w:color="auto" w:fill="FFFFFF"/>
              </w:rPr>
              <w:t>.</w:t>
            </w:r>
          </w:p>
        </w:tc>
      </w:tr>
      <w:bookmarkEnd w:id="11"/>
    </w:tbl>
    <w:p w:rsidR="00E307D9" w:rsidRDefault="00E307D9">
      <w:pPr>
        <w:shd w:val="clear" w:color="auto" w:fill="FFFFFF"/>
        <w:ind w:firstLine="567"/>
        <w:jc w:val="center"/>
        <w:rPr>
          <w:b/>
          <w:sz w:val="24"/>
          <w:szCs w:val="24"/>
          <w:shd w:val="clear" w:color="auto" w:fill="FFFFFF"/>
        </w:rPr>
      </w:pPr>
    </w:p>
    <w:p w:rsidR="00E307D9" w:rsidRDefault="00E307D9">
      <w:pPr>
        <w:shd w:val="clear" w:color="auto" w:fill="FFFFFF"/>
        <w:ind w:firstLine="567"/>
        <w:jc w:val="center"/>
        <w:rPr>
          <w:b/>
          <w:sz w:val="24"/>
          <w:szCs w:val="24"/>
          <w:shd w:val="clear" w:color="auto" w:fill="FFFFFF"/>
        </w:rPr>
      </w:pPr>
    </w:p>
    <w:p w:rsidR="00E307D9" w:rsidRDefault="00E307D9">
      <w:pPr>
        <w:shd w:val="clear" w:color="auto" w:fill="FFFFFF"/>
        <w:ind w:firstLine="567"/>
        <w:jc w:val="center"/>
        <w:rPr>
          <w:b/>
          <w:sz w:val="24"/>
          <w:szCs w:val="24"/>
          <w:shd w:val="clear" w:color="auto" w:fill="FFFFFF"/>
        </w:rPr>
      </w:pPr>
    </w:p>
    <w:p w:rsidR="00E307D9" w:rsidRDefault="00E307D9" w:rsidP="00763A66">
      <w:pPr>
        <w:jc w:val="right"/>
      </w:pPr>
      <w:r>
        <w:rPr>
          <w:b/>
          <w:sz w:val="24"/>
          <w:szCs w:val="24"/>
          <w:shd w:val="clear" w:color="auto" w:fill="FFFFFF"/>
        </w:rPr>
        <w:br w:type="page"/>
      </w:r>
      <w:r>
        <w:rPr>
          <w:sz w:val="24"/>
          <w:szCs w:val="24"/>
          <w:shd w:val="clear" w:color="auto" w:fill="FFFFFF"/>
        </w:rPr>
        <w:t>Приложение №2</w:t>
      </w:r>
    </w:p>
    <w:p w:rsidR="00E307D9" w:rsidRDefault="00E307D9" w:rsidP="00E307D9">
      <w:pPr>
        <w:ind w:left="2124" w:firstLine="708"/>
        <w:jc w:val="right"/>
      </w:pPr>
      <w:bookmarkStart w:id="12" w:name="_Hlk88494011"/>
      <w:r>
        <w:rPr>
          <w:sz w:val="24"/>
          <w:szCs w:val="24"/>
          <w:shd w:val="clear" w:color="auto" w:fill="FFFFFF"/>
        </w:rPr>
        <w:t xml:space="preserve">к Договору </w:t>
      </w:r>
      <w:r w:rsidR="003C3976">
        <w:rPr>
          <w:sz w:val="24"/>
          <w:szCs w:val="24"/>
          <w:shd w:val="clear" w:color="auto" w:fill="FFFFFF"/>
        </w:rPr>
        <w:t>__</w:t>
      </w:r>
      <w:r w:rsidR="001D3FA3" w:rsidRPr="001D3FA3">
        <w:rPr>
          <w:sz w:val="24"/>
          <w:szCs w:val="24"/>
          <w:shd w:val="clear" w:color="auto" w:fill="FFFFFF"/>
        </w:rPr>
        <w:t xml:space="preserve"> </w:t>
      </w:r>
      <w:r>
        <w:rPr>
          <w:sz w:val="24"/>
          <w:szCs w:val="24"/>
          <w:shd w:val="clear" w:color="auto" w:fill="FFFFFF"/>
        </w:rPr>
        <w:t xml:space="preserve">от </w:t>
      </w:r>
      <w:r w:rsidR="003C3976">
        <w:rPr>
          <w:sz w:val="24"/>
          <w:szCs w:val="24"/>
          <w:shd w:val="clear" w:color="auto" w:fill="FFFFFF"/>
        </w:rPr>
        <w:t>_</w:t>
      </w:r>
      <w:proofErr w:type="gramStart"/>
      <w:r w:rsidR="003C3976">
        <w:rPr>
          <w:sz w:val="24"/>
          <w:szCs w:val="24"/>
          <w:shd w:val="clear" w:color="auto" w:fill="FFFFFF"/>
        </w:rPr>
        <w:t>_</w:t>
      </w:r>
      <w:r>
        <w:rPr>
          <w:sz w:val="24"/>
          <w:szCs w:val="24"/>
          <w:shd w:val="clear" w:color="auto" w:fill="FFFFFF"/>
        </w:rPr>
        <w:t>.</w:t>
      </w:r>
      <w:r w:rsidR="003C3976">
        <w:rPr>
          <w:sz w:val="24"/>
          <w:szCs w:val="24"/>
          <w:shd w:val="clear" w:color="auto" w:fill="FFFFFF"/>
        </w:rPr>
        <w:t>_</w:t>
      </w:r>
      <w:proofErr w:type="gramEnd"/>
      <w:r w:rsidR="003C3976">
        <w:rPr>
          <w:sz w:val="24"/>
          <w:szCs w:val="24"/>
          <w:shd w:val="clear" w:color="auto" w:fill="FFFFFF"/>
        </w:rPr>
        <w:t>_</w:t>
      </w:r>
      <w:r>
        <w:rPr>
          <w:sz w:val="24"/>
          <w:szCs w:val="24"/>
          <w:shd w:val="clear" w:color="auto" w:fill="FFFFFF"/>
        </w:rPr>
        <w:t>.202</w:t>
      </w:r>
      <w:r w:rsidR="003C3976">
        <w:rPr>
          <w:sz w:val="24"/>
          <w:szCs w:val="24"/>
          <w:shd w:val="clear" w:color="auto" w:fill="FFFFFF"/>
        </w:rPr>
        <w:t>4</w:t>
      </w:r>
      <w:r>
        <w:rPr>
          <w:sz w:val="24"/>
          <w:szCs w:val="24"/>
          <w:shd w:val="clear" w:color="auto" w:fill="FFFFFF"/>
        </w:rPr>
        <w:t xml:space="preserve"> г.</w:t>
      </w:r>
    </w:p>
    <w:bookmarkEnd w:id="12"/>
    <w:p w:rsidR="00E307D9" w:rsidRDefault="00AA07DF" w:rsidP="00900CC6">
      <w:pPr>
        <w:jc w:val="both"/>
        <w:rPr>
          <w:sz w:val="24"/>
          <w:szCs w:val="24"/>
          <w:shd w:val="clear" w:color="auto" w:fill="FFFFFF"/>
        </w:rPr>
      </w:pPr>
      <w:r>
        <w:rPr>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202758</wp:posOffset>
                </wp:positionH>
                <wp:positionV relativeFrom="paragraph">
                  <wp:posOffset>114299</wp:posOffset>
                </wp:positionV>
                <wp:extent cx="6639339" cy="5883965"/>
                <wp:effectExtent l="0" t="0" r="28575" b="21590"/>
                <wp:wrapNone/>
                <wp:docPr id="5" name="Прямоугольник 5"/>
                <wp:cNvGraphicFramePr/>
                <a:graphic xmlns:a="http://schemas.openxmlformats.org/drawingml/2006/main">
                  <a:graphicData uri="http://schemas.microsoft.com/office/word/2010/wordprocessingShape">
                    <wps:wsp>
                      <wps:cNvSpPr/>
                      <wps:spPr>
                        <a:xfrm>
                          <a:off x="0" y="0"/>
                          <a:ext cx="6639339" cy="58839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D7CEC1" id="Прямоугольник 5" o:spid="_x0000_s1026" style="position:absolute;margin-left:15.95pt;margin-top:9pt;width:522.8pt;height:463.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" filled="f" strokecolor="black [3213]" strokeweight="1pt"/>
            </w:pict>
          </mc:Fallback>
        </mc:AlternateContent>
      </w:r>
    </w:p>
    <w:p w:rsidR="00E307D9" w:rsidRDefault="00FA37E1">
      <w:pPr>
        <w:shd w:val="clear" w:color="auto" w:fill="FFFFFF"/>
        <w:ind w:firstLine="567"/>
        <w:jc w:val="center"/>
        <w:rPr>
          <w:b/>
          <w:sz w:val="24"/>
          <w:szCs w:val="24"/>
          <w:shd w:val="clear" w:color="auto" w:fill="FFFFFF"/>
        </w:rPr>
      </w:pPr>
      <w:r>
        <w:rPr>
          <w:b/>
          <w:sz w:val="24"/>
          <w:szCs w:val="24"/>
          <w:shd w:val="clear" w:color="auto" w:fill="FFFFFF"/>
        </w:rPr>
        <w:t xml:space="preserve">Акт </w:t>
      </w:r>
      <w:r w:rsidR="004A2063">
        <w:rPr>
          <w:b/>
          <w:sz w:val="24"/>
          <w:szCs w:val="24"/>
          <w:shd w:val="clear" w:color="auto" w:fill="FFFFFF"/>
        </w:rPr>
        <w:t>оказанных услуг</w:t>
      </w:r>
      <w:r w:rsidR="00900CC6">
        <w:rPr>
          <w:b/>
          <w:sz w:val="24"/>
          <w:szCs w:val="24"/>
          <w:shd w:val="clear" w:color="auto" w:fill="FFFFFF"/>
        </w:rPr>
        <w:t xml:space="preserve"> (Форма)</w:t>
      </w:r>
    </w:p>
    <w:p w:rsidR="00E307D9" w:rsidRPr="00E307D9" w:rsidRDefault="00E307D9" w:rsidP="00E307D9">
      <w:pPr>
        <w:shd w:val="clear" w:color="auto" w:fill="FFFFFF"/>
        <w:ind w:firstLine="567"/>
        <w:jc w:val="center"/>
        <w:rPr>
          <w:sz w:val="24"/>
          <w:szCs w:val="24"/>
          <w:shd w:val="clear" w:color="auto" w:fill="FFFFFF"/>
        </w:rPr>
      </w:pPr>
    </w:p>
    <w:p w:rsidR="00FA37E1" w:rsidRDefault="00FA37E1" w:rsidP="00FA37E1">
      <w:pPr>
        <w:pBdr>
          <w:bottom w:val="single" w:sz="12" w:space="1" w:color="auto"/>
        </w:pBdr>
        <w:shd w:val="clear" w:color="auto" w:fill="FFFFFF"/>
        <w:ind w:left="567"/>
        <w:jc w:val="both"/>
        <w:rPr>
          <w:b/>
          <w:sz w:val="24"/>
          <w:szCs w:val="24"/>
          <w:shd w:val="clear" w:color="auto" w:fill="FFFFFF"/>
        </w:rPr>
      </w:pPr>
      <w:r w:rsidRPr="00FA37E1">
        <w:rPr>
          <w:b/>
          <w:sz w:val="24"/>
          <w:szCs w:val="24"/>
          <w:shd w:val="clear" w:color="auto" w:fill="FFFFFF"/>
        </w:rPr>
        <w:t>Акт № ________________от «____» _________________ 20__ г.</w:t>
      </w:r>
    </w:p>
    <w:p w:rsidR="00FA37E1" w:rsidRDefault="00FA37E1" w:rsidP="00FA37E1">
      <w:pPr>
        <w:pBdr>
          <w:bottom w:val="single" w:sz="12" w:space="1" w:color="auto"/>
        </w:pBdr>
        <w:shd w:val="clear" w:color="auto" w:fill="FFFFFF"/>
        <w:ind w:left="567"/>
        <w:jc w:val="both"/>
        <w:rPr>
          <w:b/>
          <w:sz w:val="10"/>
          <w:szCs w:val="10"/>
          <w:shd w:val="clear" w:color="auto" w:fill="FFFFFF"/>
        </w:rPr>
      </w:pPr>
    </w:p>
    <w:p w:rsidR="00FA37E1" w:rsidRPr="00FA37E1" w:rsidRDefault="00FA37E1" w:rsidP="00FA37E1">
      <w:pPr>
        <w:shd w:val="clear" w:color="auto" w:fill="FFFFFF"/>
        <w:ind w:firstLine="567"/>
        <w:jc w:val="both"/>
        <w:rPr>
          <w:b/>
          <w:sz w:val="10"/>
          <w:szCs w:val="10"/>
          <w:shd w:val="clear" w:color="auto" w:fill="FFFFFF"/>
        </w:rPr>
      </w:pPr>
    </w:p>
    <w:p w:rsidR="00FA37E1" w:rsidRPr="00FA37E1" w:rsidRDefault="00FA37E1" w:rsidP="00FA37E1">
      <w:pPr>
        <w:shd w:val="clear" w:color="auto" w:fill="FFFFFF"/>
        <w:ind w:firstLine="567"/>
        <w:jc w:val="center"/>
        <w:rPr>
          <w:sz w:val="24"/>
          <w:szCs w:val="24"/>
          <w:shd w:val="clear" w:color="auto" w:fill="FFFFFF"/>
        </w:rPr>
      </w:pPr>
    </w:p>
    <w:p w:rsidR="00FA37E1" w:rsidRPr="00FA37E1" w:rsidRDefault="00FA37E1" w:rsidP="00FA37E1">
      <w:pPr>
        <w:shd w:val="clear" w:color="auto" w:fill="FFFFFF"/>
        <w:ind w:firstLine="567"/>
        <w:rPr>
          <w:sz w:val="24"/>
          <w:szCs w:val="24"/>
          <w:shd w:val="clear" w:color="auto" w:fill="FFFFFF"/>
        </w:rPr>
      </w:pPr>
      <w:r w:rsidRPr="00FA37E1">
        <w:rPr>
          <w:sz w:val="24"/>
          <w:szCs w:val="24"/>
          <w:shd w:val="clear" w:color="auto" w:fill="FFFFFF"/>
        </w:rPr>
        <w:t xml:space="preserve">Исполнитель </w:t>
      </w:r>
      <w:r w:rsidR="0098428A">
        <w:rPr>
          <w:sz w:val="24"/>
          <w:szCs w:val="24"/>
          <w:shd w:val="clear" w:color="auto" w:fill="FFFFFF"/>
        </w:rPr>
        <w:t>_</w:t>
      </w:r>
      <w:r w:rsidRPr="00FA37E1">
        <w:rPr>
          <w:sz w:val="24"/>
          <w:szCs w:val="24"/>
          <w:shd w:val="clear" w:color="auto" w:fill="FFFFFF"/>
        </w:rPr>
        <w:t>_____________________________________________________________________</w:t>
      </w:r>
    </w:p>
    <w:p w:rsidR="00FA37E1" w:rsidRDefault="0098428A" w:rsidP="0098428A">
      <w:pPr>
        <w:shd w:val="clear" w:color="auto" w:fill="FFFFFF"/>
        <w:ind w:firstLine="567"/>
        <w:rPr>
          <w:sz w:val="24"/>
          <w:szCs w:val="24"/>
          <w:shd w:val="clear" w:color="auto" w:fill="FFFFFF"/>
        </w:rPr>
      </w:pPr>
      <w:r w:rsidRPr="00FA37E1">
        <w:rPr>
          <w:sz w:val="24"/>
          <w:szCs w:val="24"/>
          <w:shd w:val="clear" w:color="auto" w:fill="FFFFFF"/>
        </w:rPr>
        <w:t xml:space="preserve">Заказчик </w:t>
      </w:r>
      <w:r>
        <w:rPr>
          <w:sz w:val="24"/>
          <w:szCs w:val="24"/>
          <w:shd w:val="clear" w:color="auto" w:fill="FFFFFF"/>
        </w:rPr>
        <w:t>_</w:t>
      </w:r>
      <w:r w:rsidR="00FA37E1" w:rsidRPr="00FA37E1">
        <w:rPr>
          <w:sz w:val="24"/>
          <w:szCs w:val="24"/>
          <w:shd w:val="clear" w:color="auto" w:fill="FFFFFF"/>
        </w:rPr>
        <w:t>_______________________________________________________________________</w:t>
      </w:r>
      <w:r>
        <w:rPr>
          <w:sz w:val="24"/>
          <w:szCs w:val="24"/>
          <w:shd w:val="clear" w:color="auto" w:fill="FFFFFF"/>
        </w:rPr>
        <w:t>_</w:t>
      </w:r>
    </w:p>
    <w:p w:rsidR="0098428A" w:rsidRPr="00FA37E1" w:rsidRDefault="0098428A" w:rsidP="0098428A">
      <w:pPr>
        <w:shd w:val="clear" w:color="auto" w:fill="FFFFFF"/>
        <w:ind w:firstLine="567"/>
        <w:rPr>
          <w:sz w:val="24"/>
          <w:szCs w:val="24"/>
          <w:shd w:val="clear" w:color="auto" w:fill="FFFFFF"/>
        </w:rPr>
      </w:pPr>
      <w:r>
        <w:rPr>
          <w:sz w:val="24"/>
          <w:szCs w:val="24"/>
          <w:shd w:val="clear" w:color="auto" w:fill="FFFFFF"/>
        </w:rPr>
        <w:t>Основание ________________________________________________________________________</w:t>
      </w:r>
    </w:p>
    <w:p w:rsidR="00FA37E1" w:rsidRPr="00FA37E1" w:rsidRDefault="00FA37E1" w:rsidP="00FA37E1">
      <w:pPr>
        <w:shd w:val="clear" w:color="auto" w:fill="FFFFFF"/>
        <w:ind w:firstLine="567"/>
        <w:jc w:val="center"/>
        <w:rPr>
          <w:sz w:val="24"/>
          <w:szCs w:val="24"/>
          <w:shd w:val="clear" w:color="auto" w:fill="FFFFFF"/>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7"/>
        <w:gridCol w:w="4478"/>
        <w:gridCol w:w="840"/>
        <w:gridCol w:w="1208"/>
        <w:gridCol w:w="842"/>
        <w:gridCol w:w="1753"/>
      </w:tblGrid>
      <w:tr w:rsidR="00FA37E1" w:rsidRPr="00FA37E1" w:rsidTr="0098428A">
        <w:trPr>
          <w:trHeight w:val="397"/>
        </w:trPr>
        <w:tc>
          <w:tcPr>
            <w:tcW w:w="709" w:type="dxa"/>
            <w:tcBorders>
              <w:top w:val="single" w:sz="4" w:space="0" w:color="auto"/>
              <w:left w:val="single" w:sz="4" w:space="0" w:color="auto"/>
              <w:bottom w:val="single" w:sz="4" w:space="0" w:color="auto"/>
              <w:right w:val="single" w:sz="4" w:space="0" w:color="auto"/>
            </w:tcBorders>
            <w:vAlign w:val="center"/>
            <w:hideMark/>
          </w:tcPr>
          <w:p w:rsidR="00FA37E1" w:rsidRPr="00FA37E1" w:rsidRDefault="00FA37E1" w:rsidP="0098428A">
            <w:pPr>
              <w:shd w:val="clear" w:color="auto" w:fill="FFFFFF"/>
              <w:jc w:val="center"/>
              <w:rPr>
                <w:sz w:val="24"/>
                <w:szCs w:val="24"/>
                <w:shd w:val="clear" w:color="auto" w:fill="FFFFFF"/>
              </w:rPr>
            </w:pPr>
            <w:r w:rsidRPr="00FA37E1">
              <w:rPr>
                <w:sz w:val="24"/>
                <w:szCs w:val="24"/>
                <w:shd w:val="clear" w:color="auto" w:fill="FFFFFF"/>
              </w:rPr>
              <w:t>№</w:t>
            </w:r>
          </w:p>
        </w:tc>
        <w:tc>
          <w:tcPr>
            <w:tcW w:w="4488" w:type="dxa"/>
            <w:tcBorders>
              <w:top w:val="single" w:sz="4" w:space="0" w:color="auto"/>
              <w:left w:val="single" w:sz="4" w:space="0" w:color="auto"/>
              <w:bottom w:val="single" w:sz="4" w:space="0" w:color="auto"/>
              <w:right w:val="single" w:sz="4" w:space="0" w:color="auto"/>
            </w:tcBorders>
            <w:vAlign w:val="center"/>
            <w:hideMark/>
          </w:tcPr>
          <w:p w:rsidR="00FA37E1" w:rsidRPr="00FA37E1" w:rsidRDefault="00FA37E1" w:rsidP="0098428A">
            <w:pPr>
              <w:shd w:val="clear" w:color="auto" w:fill="FFFFFF"/>
              <w:ind w:hanging="143"/>
              <w:jc w:val="center"/>
              <w:rPr>
                <w:sz w:val="24"/>
                <w:szCs w:val="24"/>
                <w:shd w:val="clear" w:color="auto" w:fill="FFFFFF"/>
              </w:rPr>
            </w:pPr>
            <w:r w:rsidRPr="00FA37E1">
              <w:rPr>
                <w:sz w:val="24"/>
                <w:szCs w:val="24"/>
                <w:shd w:val="clear" w:color="auto" w:fill="FFFFFF"/>
              </w:rPr>
              <w:t>Наименование работ (услуг)</w:t>
            </w:r>
          </w:p>
        </w:tc>
        <w:tc>
          <w:tcPr>
            <w:tcW w:w="841" w:type="dxa"/>
            <w:tcBorders>
              <w:top w:val="single" w:sz="4" w:space="0" w:color="auto"/>
              <w:left w:val="single" w:sz="4" w:space="0" w:color="auto"/>
              <w:bottom w:val="single" w:sz="4" w:space="0" w:color="auto"/>
              <w:right w:val="single" w:sz="4" w:space="0" w:color="auto"/>
            </w:tcBorders>
            <w:vAlign w:val="center"/>
            <w:hideMark/>
          </w:tcPr>
          <w:p w:rsidR="00FA37E1" w:rsidRPr="00FA37E1" w:rsidRDefault="0098428A" w:rsidP="0098428A">
            <w:pPr>
              <w:shd w:val="clear" w:color="auto" w:fill="FFFFFF"/>
              <w:jc w:val="center"/>
              <w:rPr>
                <w:sz w:val="24"/>
                <w:szCs w:val="24"/>
                <w:shd w:val="clear" w:color="auto" w:fill="FFFFFF"/>
              </w:rPr>
            </w:pPr>
            <w:r>
              <w:rPr>
                <w:sz w:val="24"/>
                <w:szCs w:val="24"/>
                <w:shd w:val="clear" w:color="auto" w:fill="FFFFFF"/>
              </w:rPr>
              <w:t>Кол-во</w:t>
            </w:r>
          </w:p>
        </w:tc>
        <w:tc>
          <w:tcPr>
            <w:tcW w:w="1211" w:type="dxa"/>
            <w:tcBorders>
              <w:top w:val="single" w:sz="4" w:space="0" w:color="auto"/>
              <w:left w:val="single" w:sz="4" w:space="0" w:color="auto"/>
              <w:bottom w:val="single" w:sz="4" w:space="0" w:color="auto"/>
              <w:right w:val="single" w:sz="4" w:space="0" w:color="auto"/>
            </w:tcBorders>
            <w:vAlign w:val="center"/>
            <w:hideMark/>
          </w:tcPr>
          <w:p w:rsidR="00FA37E1" w:rsidRPr="00FA37E1" w:rsidRDefault="0098428A" w:rsidP="0098428A">
            <w:pPr>
              <w:shd w:val="clear" w:color="auto" w:fill="FFFFFF"/>
              <w:jc w:val="center"/>
              <w:rPr>
                <w:sz w:val="24"/>
                <w:szCs w:val="24"/>
                <w:shd w:val="clear" w:color="auto" w:fill="FFFFFF"/>
              </w:rPr>
            </w:pPr>
            <w:r w:rsidRPr="00FA37E1">
              <w:rPr>
                <w:sz w:val="24"/>
                <w:szCs w:val="24"/>
                <w:shd w:val="clear" w:color="auto" w:fill="FFFFFF"/>
              </w:rPr>
              <w:t>Ед. изм.</w:t>
            </w:r>
          </w:p>
        </w:tc>
        <w:tc>
          <w:tcPr>
            <w:tcW w:w="843" w:type="dxa"/>
            <w:tcBorders>
              <w:top w:val="single" w:sz="4" w:space="0" w:color="auto"/>
              <w:left w:val="single" w:sz="4" w:space="0" w:color="auto"/>
              <w:bottom w:val="single" w:sz="4" w:space="0" w:color="auto"/>
              <w:right w:val="single" w:sz="4" w:space="0" w:color="auto"/>
            </w:tcBorders>
            <w:vAlign w:val="center"/>
            <w:hideMark/>
          </w:tcPr>
          <w:p w:rsidR="00FA37E1" w:rsidRPr="00FA37E1" w:rsidRDefault="00FA37E1" w:rsidP="0098428A">
            <w:pPr>
              <w:shd w:val="clear" w:color="auto" w:fill="FFFFFF"/>
              <w:jc w:val="center"/>
              <w:rPr>
                <w:sz w:val="24"/>
                <w:szCs w:val="24"/>
                <w:shd w:val="clear" w:color="auto" w:fill="FFFFFF"/>
              </w:rPr>
            </w:pPr>
            <w:r w:rsidRPr="00FA37E1">
              <w:rPr>
                <w:sz w:val="24"/>
                <w:szCs w:val="24"/>
                <w:shd w:val="clear" w:color="auto" w:fill="FFFFFF"/>
              </w:rPr>
              <w:t>Цена</w:t>
            </w:r>
          </w:p>
        </w:tc>
        <w:tc>
          <w:tcPr>
            <w:tcW w:w="1756" w:type="dxa"/>
            <w:tcBorders>
              <w:top w:val="single" w:sz="4" w:space="0" w:color="auto"/>
              <w:left w:val="single" w:sz="4" w:space="0" w:color="auto"/>
              <w:bottom w:val="single" w:sz="4" w:space="0" w:color="auto"/>
              <w:right w:val="single" w:sz="4" w:space="0" w:color="auto"/>
            </w:tcBorders>
            <w:vAlign w:val="center"/>
            <w:hideMark/>
          </w:tcPr>
          <w:p w:rsidR="00FA37E1" w:rsidRPr="00FA37E1" w:rsidRDefault="00FA37E1" w:rsidP="0098428A">
            <w:pPr>
              <w:shd w:val="clear" w:color="auto" w:fill="FFFFFF"/>
              <w:jc w:val="center"/>
              <w:rPr>
                <w:sz w:val="24"/>
                <w:szCs w:val="24"/>
                <w:shd w:val="clear" w:color="auto" w:fill="FFFFFF"/>
              </w:rPr>
            </w:pPr>
            <w:r w:rsidRPr="00FA37E1">
              <w:rPr>
                <w:sz w:val="24"/>
                <w:szCs w:val="24"/>
                <w:shd w:val="clear" w:color="auto" w:fill="FFFFFF"/>
              </w:rPr>
              <w:t>Сумма</w:t>
            </w:r>
          </w:p>
        </w:tc>
      </w:tr>
      <w:tr w:rsidR="00FA37E1" w:rsidRPr="00FA37E1"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98428A">
            <w:pPr>
              <w:shd w:val="clear" w:color="auto" w:fill="FFFFFF"/>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98428A">
            <w:pPr>
              <w:shd w:val="clear" w:color="auto" w:fill="FFFFFF"/>
              <w:ind w:firstLine="283"/>
              <w:jc w:val="both"/>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r w:rsidR="00FA37E1" w:rsidRPr="00FA37E1"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98428A">
            <w:pPr>
              <w:shd w:val="clear" w:color="auto" w:fill="FFFFFF"/>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98428A">
            <w:pPr>
              <w:shd w:val="clear" w:color="auto" w:fill="FFFFFF"/>
              <w:ind w:firstLine="142"/>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r w:rsidR="00FA37E1" w:rsidRPr="00FA37E1"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r w:rsidR="00FA37E1" w:rsidRPr="00FA37E1"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r w:rsidR="00FA37E1" w:rsidRPr="00FA37E1"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r w:rsidR="00FA37E1" w:rsidRPr="00FA37E1" w:rsidTr="0098428A">
        <w:trPr>
          <w:trHeight w:val="340"/>
        </w:trPr>
        <w:tc>
          <w:tcPr>
            <w:tcW w:w="8092" w:type="dxa"/>
            <w:gridSpan w:val="5"/>
            <w:tcBorders>
              <w:top w:val="single" w:sz="4" w:space="0" w:color="auto"/>
              <w:left w:val="nil"/>
              <w:bottom w:val="nil"/>
              <w:right w:val="single" w:sz="4" w:space="0" w:color="auto"/>
            </w:tcBorders>
            <w:vAlign w:val="center"/>
            <w:hideMark/>
          </w:tcPr>
          <w:p w:rsidR="00FA37E1" w:rsidRPr="00FA37E1" w:rsidRDefault="00FA37E1" w:rsidP="0098428A">
            <w:pPr>
              <w:shd w:val="clear" w:color="auto" w:fill="FFFFFF"/>
              <w:ind w:firstLine="567"/>
              <w:jc w:val="right"/>
              <w:rPr>
                <w:b/>
                <w:sz w:val="24"/>
                <w:szCs w:val="24"/>
                <w:shd w:val="clear" w:color="auto" w:fill="FFFFFF"/>
              </w:rPr>
            </w:pPr>
            <w:r w:rsidRPr="0098428A">
              <w:rPr>
                <w:b/>
                <w:sz w:val="24"/>
                <w:szCs w:val="24"/>
                <w:shd w:val="clear" w:color="auto" w:fill="FFFFFF"/>
              </w:rPr>
              <w:t>Итого</w:t>
            </w:r>
            <w:r w:rsidRPr="00FA37E1">
              <w:rPr>
                <w:b/>
                <w:sz w:val="24"/>
                <w:szCs w:val="24"/>
                <w:shd w:val="clear" w:color="auto" w:fill="FFFFFF"/>
              </w:rPr>
              <w:t>:</w:t>
            </w: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r w:rsidR="00FA37E1" w:rsidRPr="00FA37E1" w:rsidTr="0098428A">
        <w:trPr>
          <w:trHeight w:val="340"/>
        </w:trPr>
        <w:tc>
          <w:tcPr>
            <w:tcW w:w="8092" w:type="dxa"/>
            <w:gridSpan w:val="5"/>
            <w:tcBorders>
              <w:top w:val="nil"/>
              <w:left w:val="nil"/>
              <w:bottom w:val="nil"/>
              <w:right w:val="single" w:sz="4" w:space="0" w:color="auto"/>
            </w:tcBorders>
            <w:vAlign w:val="center"/>
            <w:hideMark/>
          </w:tcPr>
          <w:p w:rsidR="00FA37E1" w:rsidRPr="00FA37E1" w:rsidRDefault="0098428A" w:rsidP="0098428A">
            <w:pPr>
              <w:shd w:val="clear" w:color="auto" w:fill="FFFFFF"/>
              <w:ind w:firstLine="567"/>
              <w:jc w:val="right"/>
              <w:rPr>
                <w:b/>
                <w:sz w:val="24"/>
                <w:szCs w:val="24"/>
                <w:shd w:val="clear" w:color="auto" w:fill="FFFFFF"/>
              </w:rPr>
            </w:pPr>
            <w:r>
              <w:rPr>
                <w:b/>
                <w:sz w:val="24"/>
                <w:szCs w:val="24"/>
                <w:shd w:val="clear" w:color="auto" w:fill="FFFFFF"/>
              </w:rPr>
              <w:t>В том числе НДС 20%</w:t>
            </w: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A37E1" w:rsidRDefault="00FA37E1" w:rsidP="00FA37E1">
            <w:pPr>
              <w:shd w:val="clear" w:color="auto" w:fill="FFFFFF"/>
              <w:ind w:firstLine="567"/>
              <w:jc w:val="center"/>
              <w:rPr>
                <w:sz w:val="24"/>
                <w:szCs w:val="24"/>
                <w:shd w:val="clear" w:color="auto" w:fill="FFFFFF"/>
              </w:rPr>
            </w:pPr>
          </w:p>
        </w:tc>
      </w:tr>
    </w:tbl>
    <w:p w:rsidR="00FA37E1" w:rsidRPr="00FA37E1" w:rsidRDefault="00FA37E1" w:rsidP="00FA37E1">
      <w:pPr>
        <w:shd w:val="clear" w:color="auto" w:fill="FFFFFF"/>
        <w:ind w:firstLine="567"/>
        <w:jc w:val="center"/>
        <w:rPr>
          <w:sz w:val="24"/>
          <w:szCs w:val="24"/>
          <w:shd w:val="clear" w:color="auto" w:fill="FFFFFF"/>
        </w:rPr>
      </w:pPr>
    </w:p>
    <w:p w:rsidR="00FA37E1" w:rsidRPr="008C3ACE" w:rsidRDefault="00FA37E1" w:rsidP="0098428A">
      <w:pPr>
        <w:shd w:val="clear" w:color="auto" w:fill="FFFFFF"/>
        <w:ind w:left="567"/>
        <w:rPr>
          <w:sz w:val="24"/>
          <w:szCs w:val="24"/>
          <w:shd w:val="clear" w:color="auto" w:fill="FFFFFF"/>
        </w:rPr>
      </w:pPr>
      <w:r w:rsidRPr="008C3ACE">
        <w:rPr>
          <w:sz w:val="24"/>
          <w:szCs w:val="24"/>
          <w:shd w:val="clear" w:color="auto" w:fill="FFFFFF"/>
        </w:rPr>
        <w:t>Всего оказано услуг на сумму: ________________________________________________________</w:t>
      </w:r>
      <w:r w:rsidR="0098428A" w:rsidRPr="008C3ACE">
        <w:rPr>
          <w:sz w:val="24"/>
          <w:szCs w:val="24"/>
          <w:shd w:val="clear" w:color="auto" w:fill="FFFFFF"/>
        </w:rPr>
        <w:t>_________</w:t>
      </w:r>
      <w:r w:rsidRPr="008C3ACE">
        <w:rPr>
          <w:sz w:val="24"/>
          <w:szCs w:val="24"/>
          <w:shd w:val="clear" w:color="auto" w:fill="FFFFFF"/>
        </w:rPr>
        <w:t>_</w:t>
      </w:r>
      <w:r w:rsidR="0098428A" w:rsidRPr="008C3ACE">
        <w:rPr>
          <w:sz w:val="24"/>
          <w:szCs w:val="24"/>
          <w:shd w:val="clear" w:color="auto" w:fill="FFFFFF"/>
        </w:rPr>
        <w:t>_ рублей</w:t>
      </w:r>
      <w:r w:rsidRPr="008C3ACE">
        <w:rPr>
          <w:sz w:val="24"/>
          <w:szCs w:val="24"/>
          <w:shd w:val="clear" w:color="auto" w:fill="FFFFFF"/>
        </w:rPr>
        <w:t xml:space="preserve"> ___ коп.,</w:t>
      </w:r>
    </w:p>
    <w:p w:rsidR="00FA37E1" w:rsidRPr="008C3ACE" w:rsidRDefault="00FA37E1" w:rsidP="0098428A">
      <w:pPr>
        <w:shd w:val="clear" w:color="auto" w:fill="FFFFFF"/>
        <w:ind w:left="567"/>
        <w:jc w:val="both"/>
        <w:rPr>
          <w:sz w:val="24"/>
          <w:szCs w:val="24"/>
          <w:shd w:val="clear" w:color="auto" w:fill="FFFFFF"/>
        </w:rPr>
      </w:pPr>
      <w:r w:rsidRPr="008C3ACE">
        <w:rPr>
          <w:sz w:val="24"/>
          <w:szCs w:val="24"/>
          <w:shd w:val="clear" w:color="auto" w:fill="FFFFFF"/>
        </w:rPr>
        <w:t xml:space="preserve"> в т.ч. НДС – ________________________________________________ рублей___ копеек.</w:t>
      </w:r>
    </w:p>
    <w:p w:rsidR="00FA37E1" w:rsidRPr="008C3ACE" w:rsidRDefault="00FA37E1" w:rsidP="00FA37E1">
      <w:pPr>
        <w:shd w:val="clear" w:color="auto" w:fill="FFFFFF"/>
        <w:ind w:firstLine="567"/>
        <w:jc w:val="center"/>
        <w:rPr>
          <w:sz w:val="24"/>
          <w:szCs w:val="24"/>
          <w:shd w:val="clear" w:color="auto" w:fill="FFFFFF"/>
        </w:rPr>
      </w:pPr>
    </w:p>
    <w:p w:rsidR="00FA37E1" w:rsidRPr="008C3ACE" w:rsidRDefault="00FA37E1" w:rsidP="0098428A">
      <w:pPr>
        <w:shd w:val="clear" w:color="auto" w:fill="FFFFFF"/>
        <w:ind w:left="567"/>
        <w:jc w:val="both"/>
        <w:rPr>
          <w:sz w:val="24"/>
          <w:szCs w:val="24"/>
          <w:shd w:val="clear" w:color="auto" w:fill="FFFFFF"/>
        </w:rPr>
      </w:pPr>
      <w:r w:rsidRPr="008C3ACE">
        <w:rPr>
          <w:sz w:val="24"/>
          <w:szCs w:val="24"/>
          <w:shd w:val="clear" w:color="auto" w:fill="FFFFFF"/>
        </w:rPr>
        <w:t>Вышеперечисленные работы (услуги) выполнены полностью и в срок. Заказчик претензий по объему, качеству и срокам оказания услуг претензий не имеет.</w:t>
      </w:r>
    </w:p>
    <w:p w:rsidR="00FA37E1" w:rsidRPr="00FA37E1" w:rsidRDefault="00FA37E1" w:rsidP="00FA37E1">
      <w:pPr>
        <w:shd w:val="clear" w:color="auto" w:fill="FFFFFF"/>
        <w:ind w:firstLine="567"/>
        <w:jc w:val="center"/>
        <w:rPr>
          <w:sz w:val="24"/>
          <w:szCs w:val="24"/>
          <w:shd w:val="clear" w:color="auto" w:fill="FFFFFF"/>
        </w:rPr>
      </w:pPr>
    </w:p>
    <w:p w:rsidR="0098428A" w:rsidRDefault="0098428A" w:rsidP="00FA37E1">
      <w:pPr>
        <w:shd w:val="clear" w:color="auto" w:fill="FFFFFF"/>
        <w:ind w:firstLine="567"/>
        <w:jc w:val="center"/>
        <w:rPr>
          <w:sz w:val="24"/>
          <w:szCs w:val="24"/>
          <w:shd w:val="clear" w:color="auto" w:fill="FFFFFF"/>
        </w:rPr>
      </w:pPr>
    </w:p>
    <w:p w:rsidR="0098428A" w:rsidRDefault="0098428A" w:rsidP="00FA37E1">
      <w:pPr>
        <w:shd w:val="clear" w:color="auto" w:fill="FFFFFF"/>
        <w:ind w:firstLine="567"/>
        <w:jc w:val="center"/>
        <w:rPr>
          <w:sz w:val="24"/>
          <w:szCs w:val="24"/>
          <w:shd w:val="clear" w:color="auto" w:fill="FFFFFF"/>
        </w:rPr>
      </w:pPr>
    </w:p>
    <w:p w:rsidR="00FA37E1" w:rsidRPr="00FA37E1" w:rsidRDefault="00FA37E1" w:rsidP="0098428A">
      <w:pPr>
        <w:shd w:val="clear" w:color="auto" w:fill="FFFFFF"/>
        <w:ind w:firstLine="567"/>
        <w:jc w:val="both"/>
        <w:rPr>
          <w:sz w:val="24"/>
          <w:szCs w:val="24"/>
          <w:shd w:val="clear" w:color="auto" w:fill="FFFFFF"/>
        </w:rPr>
      </w:pPr>
      <w:r w:rsidRPr="00FA37E1">
        <w:rPr>
          <w:sz w:val="24"/>
          <w:szCs w:val="24"/>
          <w:shd w:val="clear" w:color="auto" w:fill="FFFFFF"/>
        </w:rPr>
        <w:t>Исполнитель ______________________</w:t>
      </w:r>
      <w:r w:rsidRPr="00FA37E1">
        <w:rPr>
          <w:sz w:val="24"/>
          <w:szCs w:val="24"/>
          <w:shd w:val="clear" w:color="auto" w:fill="FFFFFF"/>
        </w:rPr>
        <w:tab/>
        <w:t>Заказчик ___________________________</w:t>
      </w:r>
    </w:p>
    <w:p w:rsidR="00FA37E1" w:rsidRPr="00FA37E1" w:rsidRDefault="00FA37E1" w:rsidP="00013814">
      <w:pPr>
        <w:shd w:val="clear" w:color="auto" w:fill="FFFFFF"/>
        <w:tabs>
          <w:tab w:val="left" w:pos="5954"/>
        </w:tabs>
        <w:ind w:firstLine="567"/>
        <w:jc w:val="both"/>
        <w:rPr>
          <w:sz w:val="24"/>
          <w:szCs w:val="24"/>
          <w:shd w:val="clear" w:color="auto" w:fill="FFFFFF"/>
        </w:rPr>
      </w:pPr>
      <w:r w:rsidRPr="00FA37E1">
        <w:rPr>
          <w:sz w:val="24"/>
          <w:szCs w:val="24"/>
          <w:shd w:val="clear" w:color="auto" w:fill="FFFFFF"/>
        </w:rPr>
        <w:t xml:space="preserve">М.П. </w:t>
      </w:r>
      <w:r w:rsidRPr="00FA37E1">
        <w:rPr>
          <w:sz w:val="24"/>
          <w:szCs w:val="24"/>
          <w:shd w:val="clear" w:color="auto" w:fill="FFFFFF"/>
        </w:rPr>
        <w:tab/>
        <w:t>М.П.</w:t>
      </w:r>
    </w:p>
    <w:p w:rsidR="00E307D9" w:rsidRPr="00E307D9" w:rsidRDefault="00E307D9">
      <w:pPr>
        <w:shd w:val="clear" w:color="auto" w:fill="FFFFFF"/>
        <w:ind w:firstLine="567"/>
        <w:jc w:val="center"/>
        <w:rPr>
          <w:sz w:val="24"/>
          <w:szCs w:val="24"/>
          <w:shd w:val="clear" w:color="auto" w:fill="FFFFFF"/>
        </w:rPr>
      </w:pPr>
    </w:p>
    <w:p w:rsidR="00E307D9" w:rsidRDefault="00E307D9">
      <w:pPr>
        <w:tabs>
          <w:tab w:val="left" w:pos="284"/>
        </w:tabs>
        <w:ind w:left="-170"/>
        <w:jc w:val="both"/>
      </w:pPr>
    </w:p>
    <w:p w:rsidR="004F30A2" w:rsidRDefault="004F30A2">
      <w:pPr>
        <w:tabs>
          <w:tab w:val="left" w:pos="284"/>
        </w:tabs>
        <w:ind w:left="-170"/>
        <w:jc w:val="both"/>
      </w:pPr>
    </w:p>
    <w:p w:rsidR="004F30A2" w:rsidRDefault="004F30A2">
      <w:pPr>
        <w:tabs>
          <w:tab w:val="left" w:pos="284"/>
        </w:tabs>
        <w:ind w:left="-170"/>
        <w:jc w:val="both"/>
      </w:pPr>
    </w:p>
    <w:p w:rsidR="004F30A2" w:rsidRDefault="004F30A2">
      <w:pPr>
        <w:tabs>
          <w:tab w:val="left" w:pos="284"/>
        </w:tabs>
        <w:ind w:left="-170"/>
        <w:jc w:val="both"/>
      </w:pPr>
    </w:p>
    <w:p w:rsidR="004F30A2" w:rsidRDefault="004F30A2" w:rsidP="004F30A2">
      <w:pPr>
        <w:tabs>
          <w:tab w:val="left" w:pos="284"/>
        </w:tabs>
        <w:jc w:val="center"/>
        <w:rPr>
          <w:sz w:val="24"/>
          <w:szCs w:val="24"/>
        </w:rPr>
      </w:pPr>
      <w:bookmarkStart w:id="13" w:name="_Hlk88494716"/>
      <w:r w:rsidRPr="004F30A2">
        <w:rPr>
          <w:sz w:val="24"/>
          <w:szCs w:val="24"/>
        </w:rPr>
        <w:t>Форма согласована</w:t>
      </w:r>
    </w:p>
    <w:p w:rsidR="004F30A2" w:rsidRDefault="004F30A2" w:rsidP="004F30A2">
      <w:pPr>
        <w:tabs>
          <w:tab w:val="left" w:pos="284"/>
        </w:tabs>
        <w:jc w:val="center"/>
        <w:rPr>
          <w:sz w:val="24"/>
          <w:szCs w:val="24"/>
        </w:rPr>
      </w:pPr>
    </w:p>
    <w:tbl>
      <w:tblPr>
        <w:tblW w:w="5073" w:type="pct"/>
        <w:tblCellSpacing w:w="15" w:type="dxa"/>
        <w:tblInd w:w="45" w:type="dxa"/>
        <w:tblLook w:val="04A0" w:firstRow="1" w:lastRow="0" w:firstColumn="1" w:lastColumn="0" w:noHBand="0" w:noVBand="1"/>
      </w:tblPr>
      <w:tblGrid>
        <w:gridCol w:w="6104"/>
        <w:gridCol w:w="4458"/>
      </w:tblGrid>
      <w:tr w:rsidR="00175E87" w:rsidRPr="00230289" w:rsidTr="005053B1">
        <w:trPr>
          <w:tblCellSpacing w:w="15" w:type="dxa"/>
        </w:trPr>
        <w:tc>
          <w:tcPr>
            <w:tcW w:w="2866" w:type="pct"/>
            <w:tcMar>
              <w:top w:w="15" w:type="dxa"/>
              <w:left w:w="15" w:type="dxa"/>
              <w:bottom w:w="15" w:type="dxa"/>
              <w:right w:w="15" w:type="dxa"/>
            </w:tcMar>
          </w:tcPr>
          <w:bookmarkEnd w:id="13"/>
          <w:p w:rsidR="00175E87" w:rsidRPr="00230289" w:rsidRDefault="00175E87" w:rsidP="005053B1">
            <w:pPr>
              <w:shd w:val="clear" w:color="auto" w:fill="FFFFFF"/>
              <w:ind w:firstLine="567"/>
              <w:jc w:val="center"/>
              <w:rPr>
                <w:b/>
                <w:bCs/>
                <w:sz w:val="24"/>
                <w:szCs w:val="24"/>
                <w:shd w:val="clear" w:color="auto" w:fill="FFFFFF"/>
              </w:rPr>
            </w:pPr>
            <w:r w:rsidRPr="00230289">
              <w:rPr>
                <w:b/>
                <w:bCs/>
                <w:sz w:val="24"/>
                <w:szCs w:val="24"/>
                <w:shd w:val="clear" w:color="auto" w:fill="FFFFFF"/>
              </w:rPr>
              <w:t>ЗАКАЗЧИК:</w:t>
            </w:r>
          </w:p>
          <w:p w:rsidR="00175E87" w:rsidRPr="00230289" w:rsidRDefault="00175E87" w:rsidP="005053B1">
            <w:pPr>
              <w:shd w:val="clear" w:color="auto" w:fill="FFFFFF"/>
              <w:ind w:firstLine="567"/>
              <w:jc w:val="center"/>
              <w:rPr>
                <w:b/>
                <w:bCs/>
                <w:sz w:val="24"/>
                <w:szCs w:val="24"/>
                <w:shd w:val="clear" w:color="auto" w:fill="FFFFFF"/>
              </w:rPr>
            </w:pPr>
            <w:r w:rsidRPr="00230289">
              <w:rPr>
                <w:b/>
                <w:bCs/>
                <w:sz w:val="24"/>
                <w:szCs w:val="24"/>
                <w:shd w:val="clear" w:color="auto" w:fill="FFFFFF"/>
              </w:rPr>
              <w:t>ООО «Парк Девелопмент»</w:t>
            </w:r>
          </w:p>
          <w:p w:rsidR="00175E87" w:rsidRPr="00230289" w:rsidRDefault="00175E87" w:rsidP="005053B1">
            <w:pPr>
              <w:shd w:val="clear" w:color="auto" w:fill="FFFFFF"/>
              <w:ind w:firstLine="567"/>
              <w:jc w:val="center"/>
              <w:rPr>
                <w:b/>
                <w:bCs/>
                <w:sz w:val="24"/>
                <w:szCs w:val="24"/>
                <w:shd w:val="clear" w:color="auto" w:fill="FFFFFF"/>
              </w:rPr>
            </w:pPr>
          </w:p>
          <w:p w:rsidR="00175E87" w:rsidRPr="00230289" w:rsidRDefault="00175E87" w:rsidP="005053B1">
            <w:pPr>
              <w:shd w:val="clear" w:color="auto" w:fill="FFFFFF"/>
              <w:ind w:firstLine="567"/>
              <w:jc w:val="center"/>
              <w:rPr>
                <w:sz w:val="24"/>
                <w:szCs w:val="24"/>
                <w:shd w:val="clear" w:color="auto" w:fill="FFFFFF"/>
              </w:rPr>
            </w:pPr>
            <w:r w:rsidRPr="00230289">
              <w:rPr>
                <w:sz w:val="24"/>
                <w:szCs w:val="24"/>
                <w:shd w:val="clear" w:color="auto" w:fill="FFFFFF"/>
              </w:rPr>
              <w:t>Генеральный директор</w:t>
            </w:r>
          </w:p>
          <w:p w:rsidR="00175E87" w:rsidRPr="00230289" w:rsidRDefault="00175E87" w:rsidP="005053B1">
            <w:pPr>
              <w:shd w:val="clear" w:color="auto" w:fill="FFFFFF"/>
              <w:ind w:firstLine="567"/>
              <w:jc w:val="center"/>
              <w:rPr>
                <w:sz w:val="24"/>
                <w:szCs w:val="24"/>
                <w:shd w:val="clear" w:color="auto" w:fill="FFFFFF"/>
              </w:rPr>
            </w:pPr>
          </w:p>
          <w:p w:rsidR="00175E87" w:rsidRPr="00230289" w:rsidRDefault="00175E87" w:rsidP="005053B1">
            <w:pPr>
              <w:shd w:val="clear" w:color="auto" w:fill="FFFFFF"/>
              <w:ind w:firstLine="567"/>
              <w:jc w:val="center"/>
              <w:rPr>
                <w:sz w:val="24"/>
                <w:szCs w:val="24"/>
                <w:shd w:val="clear" w:color="auto" w:fill="FFFFFF"/>
              </w:rPr>
            </w:pPr>
            <w:r w:rsidRPr="00230289">
              <w:rPr>
                <w:bCs/>
                <w:sz w:val="24"/>
                <w:szCs w:val="24"/>
                <w:shd w:val="clear" w:color="auto" w:fill="FFFFFF"/>
              </w:rPr>
              <w:t>_______________</w:t>
            </w:r>
            <w:r w:rsidRPr="00230289">
              <w:rPr>
                <w:sz w:val="24"/>
                <w:szCs w:val="24"/>
                <w:shd w:val="clear" w:color="auto" w:fill="FFFFFF"/>
              </w:rPr>
              <w:t xml:space="preserve">/Г.Г. </w:t>
            </w:r>
            <w:proofErr w:type="spellStart"/>
            <w:r w:rsidRPr="00230289">
              <w:rPr>
                <w:sz w:val="24"/>
                <w:szCs w:val="24"/>
                <w:shd w:val="clear" w:color="auto" w:fill="FFFFFF"/>
              </w:rPr>
              <w:t>Габдрахманов</w:t>
            </w:r>
            <w:proofErr w:type="spellEnd"/>
            <w:r w:rsidRPr="00230289">
              <w:rPr>
                <w:sz w:val="24"/>
                <w:szCs w:val="24"/>
                <w:shd w:val="clear" w:color="auto" w:fill="FFFFFF"/>
              </w:rPr>
              <w:t>/</w:t>
            </w:r>
          </w:p>
          <w:p w:rsidR="00175E87" w:rsidRPr="00230289" w:rsidRDefault="00175E87" w:rsidP="005053B1">
            <w:pPr>
              <w:shd w:val="clear" w:color="auto" w:fill="FFFFFF"/>
              <w:ind w:firstLine="1470"/>
              <w:rPr>
                <w:b/>
                <w:bCs/>
                <w:sz w:val="24"/>
                <w:szCs w:val="24"/>
                <w:shd w:val="clear" w:color="auto" w:fill="FFFFFF"/>
              </w:rPr>
            </w:pPr>
            <w:proofErr w:type="spellStart"/>
            <w:r w:rsidRPr="00230289">
              <w:rPr>
                <w:bCs/>
                <w:sz w:val="24"/>
                <w:szCs w:val="24"/>
                <w:shd w:val="clear" w:color="auto" w:fill="FFFFFF"/>
              </w:rPr>
              <w:t>м.п</w:t>
            </w:r>
            <w:proofErr w:type="spellEnd"/>
            <w:r w:rsidRPr="00230289">
              <w:rPr>
                <w:bCs/>
                <w:sz w:val="24"/>
                <w:szCs w:val="24"/>
                <w:shd w:val="clear" w:color="auto" w:fill="FFFFFF"/>
              </w:rPr>
              <w:t>.</w:t>
            </w:r>
          </w:p>
        </w:tc>
        <w:tc>
          <w:tcPr>
            <w:tcW w:w="2088" w:type="pct"/>
            <w:tcMar>
              <w:top w:w="15" w:type="dxa"/>
              <w:left w:w="15" w:type="dxa"/>
              <w:bottom w:w="15" w:type="dxa"/>
              <w:right w:w="15" w:type="dxa"/>
            </w:tcMar>
          </w:tcPr>
          <w:p w:rsidR="00175E87" w:rsidRPr="00230289" w:rsidRDefault="00175E87" w:rsidP="005053B1">
            <w:pPr>
              <w:shd w:val="clear" w:color="auto" w:fill="FFFFFF"/>
              <w:ind w:firstLine="567"/>
              <w:jc w:val="center"/>
              <w:rPr>
                <w:b/>
                <w:bCs/>
                <w:sz w:val="24"/>
                <w:szCs w:val="24"/>
                <w:shd w:val="clear" w:color="auto" w:fill="FFFFFF"/>
              </w:rPr>
            </w:pPr>
            <w:r w:rsidRPr="00230289">
              <w:rPr>
                <w:b/>
                <w:bCs/>
                <w:sz w:val="24"/>
                <w:szCs w:val="24"/>
                <w:shd w:val="clear" w:color="auto" w:fill="FFFFFF"/>
              </w:rPr>
              <w:t>ИСПОЛНИТЕЛЬ:</w:t>
            </w:r>
          </w:p>
          <w:p w:rsidR="00175E87" w:rsidRPr="00F371C8" w:rsidRDefault="00175E87" w:rsidP="005053B1">
            <w:pPr>
              <w:shd w:val="clear" w:color="auto" w:fill="FFFFFF"/>
              <w:ind w:firstLine="567"/>
              <w:jc w:val="center"/>
              <w:rPr>
                <w:b/>
                <w:sz w:val="24"/>
                <w:szCs w:val="24"/>
                <w:shd w:val="clear" w:color="auto" w:fill="FFFFFF"/>
              </w:rPr>
            </w:pPr>
          </w:p>
          <w:p w:rsidR="00175E87" w:rsidRDefault="00175E87" w:rsidP="005053B1">
            <w:pPr>
              <w:shd w:val="clear" w:color="auto" w:fill="FFFFFF"/>
              <w:ind w:firstLine="567"/>
              <w:jc w:val="center"/>
              <w:rPr>
                <w:sz w:val="24"/>
                <w:szCs w:val="24"/>
                <w:shd w:val="clear" w:color="auto" w:fill="FFFFFF"/>
              </w:rPr>
            </w:pPr>
          </w:p>
          <w:p w:rsidR="000D6420" w:rsidRDefault="000D6420" w:rsidP="005053B1">
            <w:pPr>
              <w:shd w:val="clear" w:color="auto" w:fill="FFFFFF"/>
              <w:ind w:firstLine="567"/>
              <w:jc w:val="center"/>
              <w:rPr>
                <w:sz w:val="24"/>
                <w:szCs w:val="24"/>
                <w:shd w:val="clear" w:color="auto" w:fill="FFFFFF"/>
              </w:rPr>
            </w:pPr>
          </w:p>
          <w:p w:rsidR="000D6420" w:rsidRPr="00F36495" w:rsidRDefault="000D6420" w:rsidP="005053B1">
            <w:pPr>
              <w:shd w:val="clear" w:color="auto" w:fill="FFFFFF"/>
              <w:ind w:firstLine="567"/>
              <w:jc w:val="center"/>
              <w:rPr>
                <w:sz w:val="24"/>
                <w:szCs w:val="24"/>
                <w:shd w:val="clear" w:color="auto" w:fill="FFFFFF"/>
              </w:rPr>
            </w:pPr>
          </w:p>
          <w:p w:rsidR="00175E87" w:rsidRPr="00230289" w:rsidRDefault="00175E87" w:rsidP="005053B1">
            <w:pPr>
              <w:shd w:val="clear" w:color="auto" w:fill="FFFFFF"/>
              <w:ind w:firstLine="567"/>
              <w:jc w:val="center"/>
              <w:rPr>
                <w:b/>
                <w:sz w:val="24"/>
                <w:szCs w:val="24"/>
                <w:shd w:val="clear" w:color="auto" w:fill="FFFFFF"/>
              </w:rPr>
            </w:pPr>
            <w:r w:rsidRPr="00F36495">
              <w:rPr>
                <w:bCs/>
                <w:sz w:val="24"/>
                <w:szCs w:val="24"/>
                <w:shd w:val="clear" w:color="auto" w:fill="FFFFFF"/>
              </w:rPr>
              <w:t>_______________</w:t>
            </w:r>
            <w:r w:rsidRPr="00F36495">
              <w:rPr>
                <w:sz w:val="24"/>
                <w:szCs w:val="24"/>
                <w:shd w:val="clear" w:color="auto" w:fill="FFFFFF"/>
              </w:rPr>
              <w:t xml:space="preserve">/ </w:t>
            </w:r>
            <w:r w:rsidR="000D6420">
              <w:rPr>
                <w:sz w:val="24"/>
                <w:szCs w:val="24"/>
                <w:shd w:val="clear" w:color="auto" w:fill="FFFFFF"/>
              </w:rPr>
              <w:t>________</w:t>
            </w:r>
            <w:r w:rsidRPr="00230289">
              <w:rPr>
                <w:b/>
                <w:sz w:val="24"/>
                <w:szCs w:val="24"/>
                <w:shd w:val="clear" w:color="auto" w:fill="FFFFFF"/>
              </w:rPr>
              <w:t>/</w:t>
            </w:r>
          </w:p>
          <w:p w:rsidR="00175E87" w:rsidRPr="00230289" w:rsidRDefault="00175E87" w:rsidP="005053B1">
            <w:pPr>
              <w:shd w:val="clear" w:color="auto" w:fill="FFFFFF"/>
              <w:ind w:firstLine="624"/>
              <w:rPr>
                <w:b/>
                <w:bCs/>
                <w:sz w:val="24"/>
                <w:szCs w:val="24"/>
                <w:shd w:val="clear" w:color="auto" w:fill="FFFFFF"/>
              </w:rPr>
            </w:pPr>
            <w:proofErr w:type="spellStart"/>
            <w:r w:rsidRPr="00230289">
              <w:rPr>
                <w:b/>
                <w:sz w:val="24"/>
                <w:szCs w:val="24"/>
                <w:shd w:val="clear" w:color="auto" w:fill="FFFFFF"/>
              </w:rPr>
              <w:t>м.п</w:t>
            </w:r>
            <w:proofErr w:type="spellEnd"/>
            <w:r w:rsidRPr="00230289">
              <w:rPr>
                <w:b/>
                <w:sz w:val="24"/>
                <w:szCs w:val="24"/>
                <w:shd w:val="clear" w:color="auto" w:fill="FFFFFF"/>
              </w:rPr>
              <w:t>.</w:t>
            </w:r>
          </w:p>
        </w:tc>
      </w:tr>
    </w:tbl>
    <w:p w:rsidR="004F30A2" w:rsidRDefault="004F30A2" w:rsidP="004F30A2">
      <w:pPr>
        <w:tabs>
          <w:tab w:val="left" w:pos="284"/>
        </w:tabs>
        <w:rPr>
          <w:sz w:val="24"/>
          <w:szCs w:val="24"/>
        </w:rPr>
      </w:pPr>
    </w:p>
    <w:p w:rsidR="00B65133" w:rsidRPr="00B65133" w:rsidRDefault="00B65133" w:rsidP="00763A66">
      <w:pPr>
        <w:jc w:val="right"/>
        <w:rPr>
          <w:color w:val="000000"/>
          <w:sz w:val="24"/>
          <w:szCs w:val="24"/>
          <w:lang w:eastAsia="ru-RU"/>
        </w:rPr>
      </w:pPr>
      <w:r>
        <w:rPr>
          <w:sz w:val="24"/>
          <w:szCs w:val="24"/>
        </w:rPr>
        <w:br w:type="page"/>
      </w:r>
      <w:r w:rsidRPr="00B65133">
        <w:rPr>
          <w:color w:val="000000"/>
          <w:sz w:val="24"/>
          <w:szCs w:val="24"/>
          <w:lang w:eastAsia="ru-RU"/>
        </w:rPr>
        <w:t>Приложение</w:t>
      </w:r>
      <w:r w:rsidR="00763A66">
        <w:rPr>
          <w:color w:val="000000"/>
          <w:sz w:val="24"/>
          <w:szCs w:val="24"/>
          <w:lang w:eastAsia="ru-RU"/>
        </w:rPr>
        <w:t xml:space="preserve"> №</w:t>
      </w:r>
      <w:r w:rsidRPr="00B65133">
        <w:rPr>
          <w:color w:val="000000"/>
          <w:sz w:val="24"/>
          <w:szCs w:val="24"/>
          <w:lang w:eastAsia="ru-RU"/>
        </w:rPr>
        <w:t xml:space="preserve"> 3</w:t>
      </w:r>
    </w:p>
    <w:p w:rsidR="00B65133" w:rsidRPr="00B65133" w:rsidRDefault="00B65133" w:rsidP="00B65133">
      <w:pPr>
        <w:jc w:val="right"/>
        <w:rPr>
          <w:color w:val="000000"/>
          <w:sz w:val="24"/>
          <w:szCs w:val="24"/>
          <w:lang w:eastAsia="ru-RU"/>
        </w:rPr>
      </w:pPr>
      <w:r w:rsidRPr="00B65133">
        <w:rPr>
          <w:color w:val="000000"/>
          <w:sz w:val="24"/>
          <w:szCs w:val="24"/>
          <w:lang w:eastAsia="ru-RU"/>
        </w:rPr>
        <w:t xml:space="preserve"> к Договору № </w:t>
      </w:r>
      <w:r w:rsidR="000D6420">
        <w:rPr>
          <w:color w:val="000000"/>
          <w:sz w:val="24"/>
          <w:szCs w:val="24"/>
          <w:lang w:eastAsia="ru-RU"/>
        </w:rPr>
        <w:t>____</w:t>
      </w:r>
      <w:r w:rsidR="001D3FA3" w:rsidRPr="00F36495">
        <w:rPr>
          <w:color w:val="000000"/>
          <w:sz w:val="24"/>
          <w:szCs w:val="24"/>
          <w:lang w:eastAsia="ru-RU"/>
        </w:rPr>
        <w:t xml:space="preserve"> </w:t>
      </w:r>
      <w:r w:rsidRPr="00B65133">
        <w:rPr>
          <w:color w:val="000000"/>
          <w:sz w:val="24"/>
          <w:szCs w:val="24"/>
          <w:lang w:eastAsia="ru-RU"/>
        </w:rPr>
        <w:t xml:space="preserve">от </w:t>
      </w:r>
      <w:r w:rsidR="000D6420">
        <w:rPr>
          <w:color w:val="000000"/>
          <w:sz w:val="24"/>
          <w:szCs w:val="24"/>
          <w:lang w:eastAsia="ru-RU"/>
        </w:rPr>
        <w:t>_</w:t>
      </w:r>
      <w:proofErr w:type="gramStart"/>
      <w:r w:rsidR="000D6420">
        <w:rPr>
          <w:color w:val="000000"/>
          <w:sz w:val="24"/>
          <w:szCs w:val="24"/>
          <w:lang w:eastAsia="ru-RU"/>
        </w:rPr>
        <w:t>_</w:t>
      </w:r>
      <w:r w:rsidRPr="00B65133">
        <w:rPr>
          <w:color w:val="000000"/>
          <w:sz w:val="24"/>
          <w:szCs w:val="24"/>
          <w:lang w:eastAsia="ru-RU"/>
        </w:rPr>
        <w:t>.</w:t>
      </w:r>
      <w:r w:rsidR="000D6420">
        <w:rPr>
          <w:color w:val="000000"/>
          <w:sz w:val="24"/>
          <w:szCs w:val="24"/>
          <w:lang w:eastAsia="ru-RU"/>
        </w:rPr>
        <w:t>_</w:t>
      </w:r>
      <w:proofErr w:type="gramEnd"/>
      <w:r w:rsidR="000D6420">
        <w:rPr>
          <w:color w:val="000000"/>
          <w:sz w:val="24"/>
          <w:szCs w:val="24"/>
          <w:lang w:eastAsia="ru-RU"/>
        </w:rPr>
        <w:t>_</w:t>
      </w:r>
      <w:r w:rsidRPr="00B65133">
        <w:rPr>
          <w:color w:val="000000"/>
          <w:sz w:val="24"/>
          <w:szCs w:val="24"/>
          <w:lang w:eastAsia="ru-RU"/>
        </w:rPr>
        <w:t>.202</w:t>
      </w:r>
      <w:r w:rsidR="000D6420">
        <w:rPr>
          <w:color w:val="000000"/>
          <w:sz w:val="24"/>
          <w:szCs w:val="24"/>
          <w:lang w:eastAsia="ru-RU"/>
        </w:rPr>
        <w:t>4</w:t>
      </w:r>
      <w:r w:rsidRPr="00B65133">
        <w:rPr>
          <w:color w:val="000000"/>
          <w:sz w:val="24"/>
          <w:szCs w:val="24"/>
          <w:lang w:eastAsia="ru-RU"/>
        </w:rPr>
        <w:t xml:space="preserve"> г.</w:t>
      </w:r>
    </w:p>
    <w:p w:rsidR="00B65133" w:rsidRDefault="00AA07DF" w:rsidP="00B65133">
      <w:pPr>
        <w:suppressAutoHyphens w:val="0"/>
        <w:spacing w:after="2" w:line="254" w:lineRule="auto"/>
        <w:ind w:left="3916" w:hanging="10"/>
        <w:jc w:val="both"/>
        <w:rPr>
          <w:color w:val="000000"/>
          <w:sz w:val="24"/>
          <w:szCs w:val="24"/>
          <w:lang w:eastAsia="ru-RU"/>
        </w:rPr>
      </w:pPr>
      <w:r>
        <w:rPr>
          <w:noProof/>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170953</wp:posOffset>
                </wp:positionH>
                <wp:positionV relativeFrom="paragraph">
                  <wp:posOffset>90446</wp:posOffset>
                </wp:positionV>
                <wp:extent cx="6742706" cy="3347499"/>
                <wp:effectExtent l="0" t="0" r="20320" b="24765"/>
                <wp:wrapNone/>
                <wp:docPr id="3" name="Прямоугольник 3"/>
                <wp:cNvGraphicFramePr/>
                <a:graphic xmlns:a="http://schemas.openxmlformats.org/drawingml/2006/main">
                  <a:graphicData uri="http://schemas.microsoft.com/office/word/2010/wordprocessingShape">
                    <wps:wsp>
                      <wps:cNvSpPr/>
                      <wps:spPr>
                        <a:xfrm>
                          <a:off x="0" y="0"/>
                          <a:ext cx="6742706" cy="33474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319946" id="Прямоугольник 3" o:spid="_x0000_s1026" style="position:absolute;margin-left:13.45pt;margin-top:7.1pt;width:530.9pt;height:26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" filled="f" strokecolor="black [3213]" strokeweight="1pt"/>
            </w:pict>
          </mc:Fallback>
        </mc:AlternateContent>
      </w:r>
    </w:p>
    <w:p w:rsidR="00AB2ED2" w:rsidRDefault="00AB2ED2" w:rsidP="00B65133">
      <w:pPr>
        <w:suppressAutoHyphens w:val="0"/>
        <w:spacing w:after="2" w:line="254" w:lineRule="auto"/>
        <w:ind w:left="3916" w:hanging="10"/>
        <w:jc w:val="both"/>
        <w:rPr>
          <w:color w:val="000000"/>
          <w:sz w:val="24"/>
          <w:szCs w:val="24"/>
          <w:lang w:eastAsia="ru-RU"/>
        </w:rPr>
      </w:pPr>
    </w:p>
    <w:p w:rsidR="00B65133" w:rsidRPr="00B65133" w:rsidRDefault="00B65133" w:rsidP="00AB2ED2">
      <w:pPr>
        <w:suppressAutoHyphens w:val="0"/>
        <w:spacing w:after="2" w:line="254" w:lineRule="auto"/>
        <w:ind w:hanging="10"/>
        <w:jc w:val="center"/>
        <w:rPr>
          <w:b/>
          <w:color w:val="000000"/>
          <w:sz w:val="24"/>
          <w:szCs w:val="24"/>
          <w:lang w:eastAsia="ru-RU"/>
        </w:rPr>
      </w:pPr>
      <w:r w:rsidRPr="00B65133">
        <w:rPr>
          <w:b/>
          <w:color w:val="000000"/>
          <w:sz w:val="24"/>
          <w:szCs w:val="24"/>
          <w:lang w:eastAsia="ru-RU"/>
        </w:rPr>
        <w:t>Журнал учета оказанных услуг</w:t>
      </w:r>
      <w:r w:rsidR="00AB2ED2" w:rsidRPr="00AB2ED2">
        <w:rPr>
          <w:b/>
          <w:color w:val="000000"/>
          <w:sz w:val="24"/>
          <w:szCs w:val="24"/>
          <w:lang w:eastAsia="ru-RU"/>
        </w:rPr>
        <w:t xml:space="preserve"> (Форма)</w:t>
      </w:r>
    </w:p>
    <w:p w:rsidR="00B65133" w:rsidRDefault="00AB2ED2" w:rsidP="00AB2ED2">
      <w:pPr>
        <w:tabs>
          <w:tab w:val="left" w:pos="284"/>
        </w:tabs>
        <w:jc w:val="center"/>
        <w:rPr>
          <w:sz w:val="24"/>
          <w:szCs w:val="24"/>
        </w:rPr>
      </w:pPr>
      <w:r>
        <w:rPr>
          <w:sz w:val="24"/>
          <w:szCs w:val="24"/>
        </w:rPr>
        <w:t>За ___________ 202__г.</w:t>
      </w:r>
    </w:p>
    <w:p w:rsidR="00B65133" w:rsidRDefault="00B65133" w:rsidP="004F30A2">
      <w:pPr>
        <w:tabs>
          <w:tab w:val="left" w:pos="284"/>
        </w:tabs>
        <w:rPr>
          <w:sz w:val="24"/>
          <w:szCs w:val="24"/>
        </w:rPr>
      </w:pPr>
    </w:p>
    <w:tbl>
      <w:tblPr>
        <w:tblStyle w:val="af7"/>
        <w:tblW w:w="0" w:type="auto"/>
        <w:tblInd w:w="534" w:type="dxa"/>
        <w:tblLook w:val="04A0" w:firstRow="1" w:lastRow="0" w:firstColumn="1" w:lastColumn="0" w:noHBand="0" w:noVBand="1"/>
      </w:tblPr>
      <w:tblGrid>
        <w:gridCol w:w="1370"/>
        <w:gridCol w:w="1386"/>
        <w:gridCol w:w="1096"/>
        <w:gridCol w:w="1177"/>
        <w:gridCol w:w="1177"/>
        <w:gridCol w:w="1891"/>
        <w:gridCol w:w="1769"/>
      </w:tblGrid>
      <w:tr w:rsidR="00B65133" w:rsidRPr="00AB2ED2" w:rsidTr="00AB2ED2">
        <w:tc>
          <w:tcPr>
            <w:tcW w:w="1383" w:type="dxa"/>
            <w:vAlign w:val="center"/>
          </w:tcPr>
          <w:p w:rsidR="00B65133" w:rsidRPr="00AB2ED2" w:rsidRDefault="00B65133" w:rsidP="00B65133">
            <w:pPr>
              <w:tabs>
                <w:tab w:val="left" w:pos="284"/>
              </w:tabs>
              <w:jc w:val="center"/>
              <w:rPr>
                <w:sz w:val="22"/>
                <w:szCs w:val="22"/>
              </w:rPr>
            </w:pPr>
            <w:r w:rsidRPr="00B65133">
              <w:rPr>
                <w:color w:val="000000"/>
                <w:sz w:val="22"/>
                <w:szCs w:val="22"/>
                <w:lang w:eastAsia="ru-RU"/>
              </w:rPr>
              <w:t>Дата</w:t>
            </w:r>
            <w:r w:rsidRPr="00AB2ED2">
              <w:rPr>
                <w:color w:val="000000"/>
                <w:sz w:val="22"/>
                <w:szCs w:val="22"/>
                <w:lang w:eastAsia="ru-RU"/>
              </w:rPr>
              <w:t xml:space="preserve"> установки контейнера</w:t>
            </w:r>
          </w:p>
        </w:tc>
        <w:tc>
          <w:tcPr>
            <w:tcW w:w="1401" w:type="dxa"/>
            <w:vAlign w:val="center"/>
          </w:tcPr>
          <w:p w:rsidR="00B65133" w:rsidRPr="00AB2ED2" w:rsidRDefault="00B65133" w:rsidP="00B65133">
            <w:pPr>
              <w:tabs>
                <w:tab w:val="left" w:pos="284"/>
              </w:tabs>
              <w:jc w:val="center"/>
              <w:rPr>
                <w:sz w:val="22"/>
                <w:szCs w:val="22"/>
              </w:rPr>
            </w:pPr>
            <w:r w:rsidRPr="00B65133">
              <w:rPr>
                <w:color w:val="000000"/>
                <w:sz w:val="22"/>
                <w:szCs w:val="22"/>
                <w:lang w:eastAsia="ru-RU"/>
              </w:rPr>
              <w:t>Объем контейнера</w:t>
            </w:r>
          </w:p>
        </w:tc>
        <w:tc>
          <w:tcPr>
            <w:tcW w:w="1113" w:type="dxa"/>
            <w:vAlign w:val="center"/>
          </w:tcPr>
          <w:p w:rsidR="00B65133" w:rsidRPr="00AB2ED2" w:rsidRDefault="00B65133" w:rsidP="00B65133">
            <w:pPr>
              <w:tabs>
                <w:tab w:val="left" w:pos="284"/>
              </w:tabs>
              <w:jc w:val="center"/>
              <w:rPr>
                <w:sz w:val="22"/>
                <w:szCs w:val="22"/>
              </w:rPr>
            </w:pPr>
            <w:r w:rsidRPr="00B65133">
              <w:rPr>
                <w:color w:val="000000"/>
                <w:sz w:val="22"/>
                <w:szCs w:val="22"/>
                <w:lang w:eastAsia="ru-RU"/>
              </w:rPr>
              <w:t>Особые отметки</w:t>
            </w:r>
          </w:p>
        </w:tc>
        <w:tc>
          <w:tcPr>
            <w:tcW w:w="1193" w:type="dxa"/>
            <w:vAlign w:val="center"/>
          </w:tcPr>
          <w:p w:rsidR="00B65133" w:rsidRPr="00AB2ED2" w:rsidRDefault="00B65133" w:rsidP="00B65133">
            <w:pPr>
              <w:tabs>
                <w:tab w:val="left" w:pos="284"/>
              </w:tabs>
              <w:jc w:val="center"/>
              <w:rPr>
                <w:sz w:val="22"/>
                <w:szCs w:val="22"/>
              </w:rPr>
            </w:pPr>
            <w:r w:rsidRPr="00B65133">
              <w:rPr>
                <w:color w:val="000000"/>
                <w:sz w:val="22"/>
                <w:szCs w:val="22"/>
                <w:lang w:eastAsia="ru-RU"/>
              </w:rPr>
              <w:t>ФИО водителя</w:t>
            </w:r>
          </w:p>
        </w:tc>
        <w:tc>
          <w:tcPr>
            <w:tcW w:w="1193" w:type="dxa"/>
            <w:vAlign w:val="center"/>
          </w:tcPr>
          <w:p w:rsidR="00B65133" w:rsidRPr="00AB2ED2" w:rsidRDefault="00B65133" w:rsidP="00B65133">
            <w:pPr>
              <w:tabs>
                <w:tab w:val="left" w:pos="284"/>
              </w:tabs>
              <w:jc w:val="center"/>
              <w:rPr>
                <w:sz w:val="22"/>
                <w:szCs w:val="22"/>
              </w:rPr>
            </w:pPr>
            <w:r w:rsidRPr="00B65133">
              <w:rPr>
                <w:color w:val="000000"/>
                <w:sz w:val="22"/>
                <w:szCs w:val="22"/>
                <w:lang w:eastAsia="ru-RU"/>
              </w:rPr>
              <w:t>Подпись водителя</w:t>
            </w:r>
          </w:p>
        </w:tc>
        <w:tc>
          <w:tcPr>
            <w:tcW w:w="1908" w:type="dxa"/>
            <w:vAlign w:val="center"/>
          </w:tcPr>
          <w:p w:rsidR="00B65133" w:rsidRPr="00B65133" w:rsidRDefault="00B65133" w:rsidP="00B65133">
            <w:pPr>
              <w:suppressAutoHyphens w:val="0"/>
              <w:spacing w:line="245" w:lineRule="auto"/>
              <w:ind w:left="115" w:firstLine="20"/>
              <w:jc w:val="center"/>
              <w:rPr>
                <w:color w:val="000000"/>
                <w:sz w:val="22"/>
                <w:szCs w:val="22"/>
                <w:lang w:eastAsia="ru-RU"/>
              </w:rPr>
            </w:pPr>
            <w:r w:rsidRPr="00B65133">
              <w:rPr>
                <w:color w:val="000000"/>
                <w:sz w:val="22"/>
                <w:szCs w:val="22"/>
                <w:lang w:eastAsia="ru-RU"/>
              </w:rPr>
              <w:t>ФИО</w:t>
            </w:r>
            <w:r w:rsidRPr="00AB2ED2">
              <w:rPr>
                <w:color w:val="000000"/>
                <w:sz w:val="22"/>
                <w:szCs w:val="22"/>
                <w:lang w:eastAsia="ru-RU"/>
              </w:rPr>
              <w:t xml:space="preserve"> </w:t>
            </w:r>
            <w:r w:rsidRPr="00B65133">
              <w:rPr>
                <w:color w:val="000000"/>
                <w:sz w:val="22"/>
                <w:szCs w:val="22"/>
                <w:lang w:eastAsia="ru-RU"/>
              </w:rPr>
              <w:t>ответственного лица</w:t>
            </w:r>
          </w:p>
          <w:p w:rsidR="00B65133" w:rsidRPr="00AB2ED2" w:rsidRDefault="00B65133" w:rsidP="00B65133">
            <w:pPr>
              <w:tabs>
                <w:tab w:val="left" w:pos="284"/>
              </w:tabs>
              <w:jc w:val="center"/>
              <w:rPr>
                <w:sz w:val="22"/>
                <w:szCs w:val="22"/>
              </w:rPr>
            </w:pPr>
            <w:r w:rsidRPr="00B65133">
              <w:rPr>
                <w:color w:val="000000"/>
                <w:sz w:val="22"/>
                <w:szCs w:val="22"/>
                <w:lang w:eastAsia="ru-RU"/>
              </w:rPr>
              <w:t>Заказчика</w:t>
            </w:r>
          </w:p>
        </w:tc>
        <w:tc>
          <w:tcPr>
            <w:tcW w:w="1731" w:type="dxa"/>
            <w:vAlign w:val="center"/>
          </w:tcPr>
          <w:p w:rsidR="00B65133" w:rsidRPr="00B65133" w:rsidRDefault="00B65133" w:rsidP="00B65133">
            <w:pPr>
              <w:suppressAutoHyphens w:val="0"/>
              <w:spacing w:line="245" w:lineRule="auto"/>
              <w:ind w:left="108" w:firstLine="20"/>
              <w:jc w:val="center"/>
              <w:rPr>
                <w:color w:val="000000"/>
                <w:sz w:val="22"/>
                <w:szCs w:val="22"/>
                <w:lang w:eastAsia="ru-RU"/>
              </w:rPr>
            </w:pPr>
            <w:r w:rsidRPr="00B65133">
              <w:rPr>
                <w:color w:val="000000"/>
                <w:sz w:val="22"/>
                <w:szCs w:val="22"/>
                <w:lang w:eastAsia="ru-RU"/>
              </w:rPr>
              <w:t>Подпись или штамп ответственного лица</w:t>
            </w:r>
          </w:p>
          <w:p w:rsidR="00B65133" w:rsidRPr="00AB2ED2" w:rsidRDefault="00B65133" w:rsidP="00B65133">
            <w:pPr>
              <w:tabs>
                <w:tab w:val="left" w:pos="284"/>
              </w:tabs>
              <w:jc w:val="center"/>
              <w:rPr>
                <w:sz w:val="22"/>
                <w:szCs w:val="22"/>
              </w:rPr>
            </w:pPr>
            <w:r w:rsidRPr="00B65133">
              <w:rPr>
                <w:color w:val="000000"/>
                <w:sz w:val="22"/>
                <w:szCs w:val="22"/>
                <w:lang w:eastAsia="ru-RU"/>
              </w:rPr>
              <w:t>Заказчика</w:t>
            </w:r>
          </w:p>
        </w:tc>
      </w:tr>
      <w:tr w:rsidR="00B65133" w:rsidRPr="00AB2ED2" w:rsidTr="00AB2ED2">
        <w:tc>
          <w:tcPr>
            <w:tcW w:w="1383" w:type="dxa"/>
          </w:tcPr>
          <w:p w:rsidR="00B65133" w:rsidRPr="00AB2ED2" w:rsidRDefault="00B65133" w:rsidP="004F30A2">
            <w:pPr>
              <w:tabs>
                <w:tab w:val="left" w:pos="284"/>
              </w:tabs>
              <w:rPr>
                <w:sz w:val="22"/>
                <w:szCs w:val="22"/>
              </w:rPr>
            </w:pPr>
          </w:p>
        </w:tc>
        <w:tc>
          <w:tcPr>
            <w:tcW w:w="1401" w:type="dxa"/>
          </w:tcPr>
          <w:p w:rsidR="00B65133" w:rsidRPr="00AB2ED2" w:rsidRDefault="00B65133" w:rsidP="004F30A2">
            <w:pPr>
              <w:tabs>
                <w:tab w:val="left" w:pos="284"/>
              </w:tabs>
              <w:rPr>
                <w:sz w:val="22"/>
                <w:szCs w:val="22"/>
              </w:rPr>
            </w:pPr>
          </w:p>
        </w:tc>
        <w:tc>
          <w:tcPr>
            <w:tcW w:w="1113" w:type="dxa"/>
          </w:tcPr>
          <w:p w:rsidR="00B65133" w:rsidRPr="00AB2ED2" w:rsidRDefault="00B65133" w:rsidP="004F30A2">
            <w:pPr>
              <w:tabs>
                <w:tab w:val="left" w:pos="284"/>
              </w:tabs>
              <w:rPr>
                <w:sz w:val="22"/>
                <w:szCs w:val="22"/>
              </w:rPr>
            </w:pPr>
          </w:p>
        </w:tc>
        <w:tc>
          <w:tcPr>
            <w:tcW w:w="1193" w:type="dxa"/>
          </w:tcPr>
          <w:p w:rsidR="00B65133" w:rsidRPr="00AB2ED2" w:rsidRDefault="00B65133" w:rsidP="004F30A2">
            <w:pPr>
              <w:tabs>
                <w:tab w:val="left" w:pos="284"/>
              </w:tabs>
              <w:rPr>
                <w:sz w:val="22"/>
                <w:szCs w:val="22"/>
              </w:rPr>
            </w:pPr>
          </w:p>
        </w:tc>
        <w:tc>
          <w:tcPr>
            <w:tcW w:w="1193" w:type="dxa"/>
          </w:tcPr>
          <w:p w:rsidR="00B65133" w:rsidRPr="00AB2ED2" w:rsidRDefault="00B65133" w:rsidP="004F30A2">
            <w:pPr>
              <w:tabs>
                <w:tab w:val="left" w:pos="284"/>
              </w:tabs>
              <w:rPr>
                <w:sz w:val="22"/>
                <w:szCs w:val="22"/>
              </w:rPr>
            </w:pPr>
          </w:p>
        </w:tc>
        <w:tc>
          <w:tcPr>
            <w:tcW w:w="1908" w:type="dxa"/>
          </w:tcPr>
          <w:p w:rsidR="00B65133" w:rsidRPr="00AB2ED2" w:rsidRDefault="00B65133" w:rsidP="004F30A2">
            <w:pPr>
              <w:tabs>
                <w:tab w:val="left" w:pos="284"/>
              </w:tabs>
              <w:rPr>
                <w:sz w:val="22"/>
                <w:szCs w:val="22"/>
              </w:rPr>
            </w:pPr>
          </w:p>
        </w:tc>
        <w:tc>
          <w:tcPr>
            <w:tcW w:w="1731" w:type="dxa"/>
          </w:tcPr>
          <w:p w:rsidR="00B65133" w:rsidRPr="00AB2ED2" w:rsidRDefault="00B65133" w:rsidP="004F30A2">
            <w:pPr>
              <w:tabs>
                <w:tab w:val="left" w:pos="284"/>
              </w:tabs>
              <w:rPr>
                <w:sz w:val="22"/>
                <w:szCs w:val="22"/>
              </w:rPr>
            </w:pPr>
          </w:p>
        </w:tc>
      </w:tr>
      <w:tr w:rsidR="00B65133" w:rsidRPr="00AB2ED2" w:rsidTr="00AB2ED2">
        <w:tc>
          <w:tcPr>
            <w:tcW w:w="1383" w:type="dxa"/>
          </w:tcPr>
          <w:p w:rsidR="00B65133" w:rsidRPr="00AB2ED2" w:rsidRDefault="00B65133" w:rsidP="004F30A2">
            <w:pPr>
              <w:tabs>
                <w:tab w:val="left" w:pos="284"/>
              </w:tabs>
              <w:rPr>
                <w:sz w:val="22"/>
                <w:szCs w:val="22"/>
              </w:rPr>
            </w:pPr>
          </w:p>
        </w:tc>
        <w:tc>
          <w:tcPr>
            <w:tcW w:w="1401" w:type="dxa"/>
          </w:tcPr>
          <w:p w:rsidR="00B65133" w:rsidRPr="00AB2ED2" w:rsidRDefault="00B65133" w:rsidP="004F30A2">
            <w:pPr>
              <w:tabs>
                <w:tab w:val="left" w:pos="284"/>
              </w:tabs>
              <w:rPr>
                <w:sz w:val="22"/>
                <w:szCs w:val="22"/>
              </w:rPr>
            </w:pPr>
          </w:p>
        </w:tc>
        <w:tc>
          <w:tcPr>
            <w:tcW w:w="1113" w:type="dxa"/>
          </w:tcPr>
          <w:p w:rsidR="00B65133" w:rsidRPr="00AB2ED2" w:rsidRDefault="00B65133" w:rsidP="004F30A2">
            <w:pPr>
              <w:tabs>
                <w:tab w:val="left" w:pos="284"/>
              </w:tabs>
              <w:rPr>
                <w:sz w:val="22"/>
                <w:szCs w:val="22"/>
              </w:rPr>
            </w:pPr>
          </w:p>
        </w:tc>
        <w:tc>
          <w:tcPr>
            <w:tcW w:w="1193" w:type="dxa"/>
          </w:tcPr>
          <w:p w:rsidR="00B65133" w:rsidRPr="00AB2ED2" w:rsidRDefault="00B65133" w:rsidP="004F30A2">
            <w:pPr>
              <w:tabs>
                <w:tab w:val="left" w:pos="284"/>
              </w:tabs>
              <w:rPr>
                <w:sz w:val="22"/>
                <w:szCs w:val="22"/>
              </w:rPr>
            </w:pPr>
          </w:p>
        </w:tc>
        <w:tc>
          <w:tcPr>
            <w:tcW w:w="1193" w:type="dxa"/>
          </w:tcPr>
          <w:p w:rsidR="00B65133" w:rsidRPr="00AB2ED2" w:rsidRDefault="00B65133" w:rsidP="004F30A2">
            <w:pPr>
              <w:tabs>
                <w:tab w:val="left" w:pos="284"/>
              </w:tabs>
              <w:rPr>
                <w:sz w:val="22"/>
                <w:szCs w:val="22"/>
              </w:rPr>
            </w:pPr>
          </w:p>
        </w:tc>
        <w:tc>
          <w:tcPr>
            <w:tcW w:w="1908" w:type="dxa"/>
          </w:tcPr>
          <w:p w:rsidR="00B65133" w:rsidRPr="00AB2ED2" w:rsidRDefault="00B65133" w:rsidP="004F30A2">
            <w:pPr>
              <w:tabs>
                <w:tab w:val="left" w:pos="284"/>
              </w:tabs>
              <w:rPr>
                <w:sz w:val="22"/>
                <w:szCs w:val="22"/>
              </w:rPr>
            </w:pPr>
          </w:p>
        </w:tc>
        <w:tc>
          <w:tcPr>
            <w:tcW w:w="1731" w:type="dxa"/>
          </w:tcPr>
          <w:p w:rsidR="00B65133" w:rsidRPr="00AB2ED2" w:rsidRDefault="00B65133" w:rsidP="004F30A2">
            <w:pPr>
              <w:tabs>
                <w:tab w:val="left" w:pos="284"/>
              </w:tabs>
              <w:rPr>
                <w:sz w:val="22"/>
                <w:szCs w:val="22"/>
              </w:rPr>
            </w:pPr>
          </w:p>
        </w:tc>
      </w:tr>
      <w:tr w:rsidR="00B65133" w:rsidRPr="00AB2ED2" w:rsidTr="00AB2ED2">
        <w:tc>
          <w:tcPr>
            <w:tcW w:w="1383" w:type="dxa"/>
          </w:tcPr>
          <w:p w:rsidR="00B65133" w:rsidRPr="00AB2ED2" w:rsidRDefault="00B65133" w:rsidP="004F30A2">
            <w:pPr>
              <w:tabs>
                <w:tab w:val="left" w:pos="284"/>
              </w:tabs>
              <w:rPr>
                <w:sz w:val="22"/>
                <w:szCs w:val="22"/>
              </w:rPr>
            </w:pPr>
          </w:p>
        </w:tc>
        <w:tc>
          <w:tcPr>
            <w:tcW w:w="1401" w:type="dxa"/>
          </w:tcPr>
          <w:p w:rsidR="00B65133" w:rsidRPr="00AB2ED2" w:rsidRDefault="00B65133" w:rsidP="004F30A2">
            <w:pPr>
              <w:tabs>
                <w:tab w:val="left" w:pos="284"/>
              </w:tabs>
              <w:rPr>
                <w:sz w:val="22"/>
                <w:szCs w:val="22"/>
              </w:rPr>
            </w:pPr>
          </w:p>
        </w:tc>
        <w:tc>
          <w:tcPr>
            <w:tcW w:w="1113" w:type="dxa"/>
          </w:tcPr>
          <w:p w:rsidR="00B65133" w:rsidRPr="00AB2ED2" w:rsidRDefault="00B65133" w:rsidP="004F30A2">
            <w:pPr>
              <w:tabs>
                <w:tab w:val="left" w:pos="284"/>
              </w:tabs>
              <w:rPr>
                <w:sz w:val="22"/>
                <w:szCs w:val="22"/>
              </w:rPr>
            </w:pPr>
          </w:p>
        </w:tc>
        <w:tc>
          <w:tcPr>
            <w:tcW w:w="1193" w:type="dxa"/>
          </w:tcPr>
          <w:p w:rsidR="00B65133" w:rsidRPr="00AB2ED2" w:rsidRDefault="00B65133" w:rsidP="004F30A2">
            <w:pPr>
              <w:tabs>
                <w:tab w:val="left" w:pos="284"/>
              </w:tabs>
              <w:rPr>
                <w:sz w:val="22"/>
                <w:szCs w:val="22"/>
              </w:rPr>
            </w:pPr>
          </w:p>
        </w:tc>
        <w:tc>
          <w:tcPr>
            <w:tcW w:w="1193" w:type="dxa"/>
          </w:tcPr>
          <w:p w:rsidR="00B65133" w:rsidRPr="00AB2ED2" w:rsidRDefault="00B65133" w:rsidP="004F30A2">
            <w:pPr>
              <w:tabs>
                <w:tab w:val="left" w:pos="284"/>
              </w:tabs>
              <w:rPr>
                <w:sz w:val="22"/>
                <w:szCs w:val="22"/>
              </w:rPr>
            </w:pPr>
          </w:p>
        </w:tc>
        <w:tc>
          <w:tcPr>
            <w:tcW w:w="1908" w:type="dxa"/>
          </w:tcPr>
          <w:p w:rsidR="00B65133" w:rsidRPr="00AB2ED2" w:rsidRDefault="00B65133" w:rsidP="004F30A2">
            <w:pPr>
              <w:tabs>
                <w:tab w:val="left" w:pos="284"/>
              </w:tabs>
              <w:rPr>
                <w:sz w:val="22"/>
                <w:szCs w:val="22"/>
              </w:rPr>
            </w:pPr>
          </w:p>
        </w:tc>
        <w:tc>
          <w:tcPr>
            <w:tcW w:w="1731" w:type="dxa"/>
          </w:tcPr>
          <w:p w:rsidR="00B65133" w:rsidRPr="00AB2ED2" w:rsidRDefault="00B65133" w:rsidP="004F30A2">
            <w:pPr>
              <w:tabs>
                <w:tab w:val="left" w:pos="284"/>
              </w:tabs>
              <w:rPr>
                <w:sz w:val="22"/>
                <w:szCs w:val="22"/>
              </w:rPr>
            </w:pPr>
          </w:p>
        </w:tc>
      </w:tr>
    </w:tbl>
    <w:p w:rsidR="00B65133" w:rsidRDefault="00B65133" w:rsidP="004F30A2">
      <w:pPr>
        <w:tabs>
          <w:tab w:val="left" w:pos="284"/>
        </w:tabs>
        <w:rPr>
          <w:sz w:val="24"/>
          <w:szCs w:val="24"/>
        </w:rPr>
      </w:pPr>
    </w:p>
    <w:p w:rsidR="00AB2ED2" w:rsidRDefault="00AB2ED2" w:rsidP="004F30A2">
      <w:pPr>
        <w:tabs>
          <w:tab w:val="left" w:pos="284"/>
        </w:tabs>
        <w:rPr>
          <w:sz w:val="24"/>
          <w:szCs w:val="24"/>
        </w:rPr>
      </w:pPr>
    </w:p>
    <w:p w:rsidR="00AB2ED2" w:rsidRDefault="00AB2ED2" w:rsidP="00AB2ED2">
      <w:pPr>
        <w:tabs>
          <w:tab w:val="left" w:pos="284"/>
          <w:tab w:val="left" w:pos="6663"/>
        </w:tabs>
        <w:ind w:left="567"/>
        <w:rPr>
          <w:sz w:val="24"/>
          <w:szCs w:val="24"/>
        </w:rPr>
      </w:pPr>
      <w:r>
        <w:rPr>
          <w:sz w:val="24"/>
          <w:szCs w:val="24"/>
        </w:rPr>
        <w:t>Исполнитель ________________</w:t>
      </w:r>
      <w:r>
        <w:rPr>
          <w:sz w:val="24"/>
          <w:szCs w:val="24"/>
        </w:rPr>
        <w:tab/>
        <w:t>Заказчик ____________________</w:t>
      </w:r>
    </w:p>
    <w:p w:rsidR="00AB2ED2" w:rsidRDefault="00AB2ED2" w:rsidP="00AB2ED2">
      <w:pPr>
        <w:tabs>
          <w:tab w:val="left" w:pos="284"/>
          <w:tab w:val="left" w:pos="6663"/>
        </w:tabs>
        <w:ind w:left="567"/>
        <w:rPr>
          <w:sz w:val="24"/>
          <w:szCs w:val="24"/>
        </w:rPr>
      </w:pPr>
      <w:proofErr w:type="spellStart"/>
      <w:r>
        <w:rPr>
          <w:sz w:val="24"/>
          <w:szCs w:val="24"/>
        </w:rPr>
        <w:t>М.п</w:t>
      </w:r>
      <w:proofErr w:type="spellEnd"/>
      <w:r>
        <w:rPr>
          <w:sz w:val="24"/>
          <w:szCs w:val="24"/>
        </w:rPr>
        <w:t>.</w:t>
      </w:r>
      <w:r>
        <w:rPr>
          <w:sz w:val="24"/>
          <w:szCs w:val="24"/>
        </w:rPr>
        <w:tab/>
      </w:r>
      <w:proofErr w:type="spellStart"/>
      <w:r>
        <w:rPr>
          <w:sz w:val="24"/>
          <w:szCs w:val="24"/>
        </w:rPr>
        <w:t>М.п</w:t>
      </w:r>
      <w:proofErr w:type="spellEnd"/>
      <w:r>
        <w:rPr>
          <w:sz w:val="24"/>
          <w:szCs w:val="24"/>
        </w:rPr>
        <w:t>.</w:t>
      </w:r>
    </w:p>
    <w:p w:rsidR="00AB2ED2" w:rsidRDefault="00AB2ED2" w:rsidP="00AB2ED2">
      <w:pPr>
        <w:tabs>
          <w:tab w:val="left" w:pos="284"/>
          <w:tab w:val="left" w:pos="6663"/>
        </w:tabs>
        <w:ind w:left="567"/>
        <w:rPr>
          <w:sz w:val="24"/>
          <w:szCs w:val="24"/>
        </w:rPr>
      </w:pPr>
    </w:p>
    <w:p w:rsidR="00AB2ED2" w:rsidRDefault="00AB2ED2" w:rsidP="00AB2ED2">
      <w:pPr>
        <w:tabs>
          <w:tab w:val="left" w:pos="284"/>
          <w:tab w:val="left" w:pos="6663"/>
        </w:tabs>
        <w:ind w:left="567"/>
        <w:rPr>
          <w:sz w:val="24"/>
          <w:szCs w:val="24"/>
        </w:rPr>
      </w:pPr>
    </w:p>
    <w:p w:rsidR="00AB2ED2" w:rsidRDefault="00AB2ED2" w:rsidP="00AB2ED2">
      <w:pPr>
        <w:tabs>
          <w:tab w:val="left" w:pos="284"/>
          <w:tab w:val="left" w:pos="6663"/>
        </w:tabs>
        <w:ind w:left="567"/>
        <w:rPr>
          <w:sz w:val="24"/>
          <w:szCs w:val="24"/>
        </w:rPr>
      </w:pPr>
    </w:p>
    <w:p w:rsidR="00AB2ED2" w:rsidRPr="00AB2ED2" w:rsidRDefault="00AB2ED2" w:rsidP="00AB2ED2">
      <w:pPr>
        <w:tabs>
          <w:tab w:val="left" w:pos="284"/>
          <w:tab w:val="left" w:pos="6663"/>
        </w:tabs>
        <w:ind w:left="567"/>
        <w:jc w:val="center"/>
        <w:rPr>
          <w:sz w:val="24"/>
          <w:szCs w:val="24"/>
        </w:rPr>
      </w:pPr>
      <w:r w:rsidRPr="00AB2ED2">
        <w:rPr>
          <w:sz w:val="24"/>
          <w:szCs w:val="24"/>
        </w:rPr>
        <w:t>Форма согласована</w:t>
      </w:r>
    </w:p>
    <w:p w:rsidR="00AB2ED2" w:rsidRPr="00AB2ED2" w:rsidRDefault="00AB2ED2" w:rsidP="00AB2ED2">
      <w:pPr>
        <w:tabs>
          <w:tab w:val="left" w:pos="284"/>
          <w:tab w:val="left" w:pos="6663"/>
        </w:tabs>
        <w:ind w:left="567"/>
        <w:rPr>
          <w:sz w:val="24"/>
          <w:szCs w:val="24"/>
        </w:rPr>
      </w:pPr>
    </w:p>
    <w:tbl>
      <w:tblPr>
        <w:tblW w:w="5073" w:type="pct"/>
        <w:tblCellSpacing w:w="15" w:type="dxa"/>
        <w:tblInd w:w="45" w:type="dxa"/>
        <w:tblLook w:val="04A0" w:firstRow="1" w:lastRow="0" w:firstColumn="1" w:lastColumn="0" w:noHBand="0" w:noVBand="1"/>
      </w:tblPr>
      <w:tblGrid>
        <w:gridCol w:w="6104"/>
        <w:gridCol w:w="4458"/>
      </w:tblGrid>
      <w:tr w:rsidR="00175E87" w:rsidRPr="00230289" w:rsidTr="005053B1">
        <w:trPr>
          <w:tblCellSpacing w:w="15" w:type="dxa"/>
        </w:trPr>
        <w:tc>
          <w:tcPr>
            <w:tcW w:w="2866" w:type="pct"/>
            <w:tcMar>
              <w:top w:w="15" w:type="dxa"/>
              <w:left w:w="15" w:type="dxa"/>
              <w:bottom w:w="15" w:type="dxa"/>
              <w:right w:w="15" w:type="dxa"/>
            </w:tcMar>
          </w:tcPr>
          <w:p w:rsidR="00175E87" w:rsidRPr="00230289" w:rsidRDefault="00175E87" w:rsidP="005053B1">
            <w:pPr>
              <w:shd w:val="clear" w:color="auto" w:fill="FFFFFF"/>
              <w:ind w:firstLine="567"/>
              <w:jc w:val="center"/>
              <w:rPr>
                <w:b/>
                <w:bCs/>
                <w:sz w:val="24"/>
                <w:szCs w:val="24"/>
                <w:shd w:val="clear" w:color="auto" w:fill="FFFFFF"/>
              </w:rPr>
            </w:pPr>
            <w:r w:rsidRPr="00230289">
              <w:rPr>
                <w:b/>
                <w:bCs/>
                <w:sz w:val="24"/>
                <w:szCs w:val="24"/>
                <w:shd w:val="clear" w:color="auto" w:fill="FFFFFF"/>
              </w:rPr>
              <w:t>ЗАКАЗЧИК:</w:t>
            </w:r>
          </w:p>
          <w:p w:rsidR="00175E87" w:rsidRPr="00230289" w:rsidRDefault="00175E87" w:rsidP="005053B1">
            <w:pPr>
              <w:shd w:val="clear" w:color="auto" w:fill="FFFFFF"/>
              <w:ind w:firstLine="567"/>
              <w:jc w:val="center"/>
              <w:rPr>
                <w:b/>
                <w:bCs/>
                <w:sz w:val="24"/>
                <w:szCs w:val="24"/>
                <w:shd w:val="clear" w:color="auto" w:fill="FFFFFF"/>
              </w:rPr>
            </w:pPr>
            <w:r w:rsidRPr="00230289">
              <w:rPr>
                <w:b/>
                <w:bCs/>
                <w:sz w:val="24"/>
                <w:szCs w:val="24"/>
                <w:shd w:val="clear" w:color="auto" w:fill="FFFFFF"/>
              </w:rPr>
              <w:t>ООО «Парк Девелопмент»</w:t>
            </w:r>
          </w:p>
          <w:p w:rsidR="00175E87" w:rsidRPr="00230289" w:rsidRDefault="00175E87" w:rsidP="005053B1">
            <w:pPr>
              <w:shd w:val="clear" w:color="auto" w:fill="FFFFFF"/>
              <w:ind w:firstLine="567"/>
              <w:jc w:val="center"/>
              <w:rPr>
                <w:b/>
                <w:bCs/>
                <w:sz w:val="24"/>
                <w:szCs w:val="24"/>
                <w:shd w:val="clear" w:color="auto" w:fill="FFFFFF"/>
              </w:rPr>
            </w:pPr>
          </w:p>
          <w:p w:rsidR="00175E87" w:rsidRPr="00230289" w:rsidRDefault="00175E87" w:rsidP="005053B1">
            <w:pPr>
              <w:shd w:val="clear" w:color="auto" w:fill="FFFFFF"/>
              <w:ind w:firstLine="567"/>
              <w:jc w:val="center"/>
              <w:rPr>
                <w:sz w:val="24"/>
                <w:szCs w:val="24"/>
                <w:shd w:val="clear" w:color="auto" w:fill="FFFFFF"/>
              </w:rPr>
            </w:pPr>
            <w:r w:rsidRPr="00230289">
              <w:rPr>
                <w:sz w:val="24"/>
                <w:szCs w:val="24"/>
                <w:shd w:val="clear" w:color="auto" w:fill="FFFFFF"/>
              </w:rPr>
              <w:t>Генеральный директор</w:t>
            </w:r>
          </w:p>
          <w:p w:rsidR="00175E87" w:rsidRPr="00230289" w:rsidRDefault="00175E87" w:rsidP="005053B1">
            <w:pPr>
              <w:shd w:val="clear" w:color="auto" w:fill="FFFFFF"/>
              <w:ind w:firstLine="567"/>
              <w:jc w:val="center"/>
              <w:rPr>
                <w:sz w:val="24"/>
                <w:szCs w:val="24"/>
                <w:shd w:val="clear" w:color="auto" w:fill="FFFFFF"/>
              </w:rPr>
            </w:pPr>
          </w:p>
          <w:p w:rsidR="00175E87" w:rsidRPr="00230289" w:rsidRDefault="00175E87" w:rsidP="005053B1">
            <w:pPr>
              <w:shd w:val="clear" w:color="auto" w:fill="FFFFFF"/>
              <w:ind w:firstLine="567"/>
              <w:jc w:val="center"/>
              <w:rPr>
                <w:sz w:val="24"/>
                <w:szCs w:val="24"/>
                <w:shd w:val="clear" w:color="auto" w:fill="FFFFFF"/>
              </w:rPr>
            </w:pPr>
            <w:r w:rsidRPr="00230289">
              <w:rPr>
                <w:bCs/>
                <w:sz w:val="24"/>
                <w:szCs w:val="24"/>
                <w:shd w:val="clear" w:color="auto" w:fill="FFFFFF"/>
              </w:rPr>
              <w:t>_______________</w:t>
            </w:r>
            <w:r w:rsidRPr="00230289">
              <w:rPr>
                <w:sz w:val="24"/>
                <w:szCs w:val="24"/>
                <w:shd w:val="clear" w:color="auto" w:fill="FFFFFF"/>
              </w:rPr>
              <w:t xml:space="preserve">/Г.Г. </w:t>
            </w:r>
            <w:proofErr w:type="spellStart"/>
            <w:r w:rsidRPr="00230289">
              <w:rPr>
                <w:sz w:val="24"/>
                <w:szCs w:val="24"/>
                <w:shd w:val="clear" w:color="auto" w:fill="FFFFFF"/>
              </w:rPr>
              <w:t>Габдрахманов</w:t>
            </w:r>
            <w:proofErr w:type="spellEnd"/>
            <w:r w:rsidRPr="00230289">
              <w:rPr>
                <w:sz w:val="24"/>
                <w:szCs w:val="24"/>
                <w:shd w:val="clear" w:color="auto" w:fill="FFFFFF"/>
              </w:rPr>
              <w:t>/</w:t>
            </w:r>
          </w:p>
          <w:p w:rsidR="00175E87" w:rsidRPr="00230289" w:rsidRDefault="00175E87" w:rsidP="005053B1">
            <w:pPr>
              <w:shd w:val="clear" w:color="auto" w:fill="FFFFFF"/>
              <w:ind w:firstLine="1470"/>
              <w:rPr>
                <w:b/>
                <w:bCs/>
                <w:sz w:val="24"/>
                <w:szCs w:val="24"/>
                <w:shd w:val="clear" w:color="auto" w:fill="FFFFFF"/>
              </w:rPr>
            </w:pPr>
            <w:proofErr w:type="spellStart"/>
            <w:r w:rsidRPr="00230289">
              <w:rPr>
                <w:bCs/>
                <w:sz w:val="24"/>
                <w:szCs w:val="24"/>
                <w:shd w:val="clear" w:color="auto" w:fill="FFFFFF"/>
              </w:rPr>
              <w:t>м.п</w:t>
            </w:r>
            <w:proofErr w:type="spellEnd"/>
            <w:r w:rsidRPr="00230289">
              <w:rPr>
                <w:bCs/>
                <w:sz w:val="24"/>
                <w:szCs w:val="24"/>
                <w:shd w:val="clear" w:color="auto" w:fill="FFFFFF"/>
              </w:rPr>
              <w:t>.</w:t>
            </w:r>
          </w:p>
        </w:tc>
        <w:tc>
          <w:tcPr>
            <w:tcW w:w="2088" w:type="pct"/>
            <w:tcMar>
              <w:top w:w="15" w:type="dxa"/>
              <w:left w:w="15" w:type="dxa"/>
              <w:bottom w:w="15" w:type="dxa"/>
              <w:right w:w="15" w:type="dxa"/>
            </w:tcMar>
          </w:tcPr>
          <w:p w:rsidR="00175E87" w:rsidRPr="00230289" w:rsidRDefault="00175E87" w:rsidP="005053B1">
            <w:pPr>
              <w:shd w:val="clear" w:color="auto" w:fill="FFFFFF"/>
              <w:ind w:firstLine="567"/>
              <w:jc w:val="center"/>
              <w:rPr>
                <w:b/>
                <w:bCs/>
                <w:sz w:val="24"/>
                <w:szCs w:val="24"/>
                <w:shd w:val="clear" w:color="auto" w:fill="FFFFFF"/>
              </w:rPr>
            </w:pPr>
            <w:r w:rsidRPr="00230289">
              <w:rPr>
                <w:b/>
                <w:bCs/>
                <w:sz w:val="24"/>
                <w:szCs w:val="24"/>
                <w:shd w:val="clear" w:color="auto" w:fill="FFFFFF"/>
              </w:rPr>
              <w:t>ИСПОЛНИТЕЛЬ:</w:t>
            </w:r>
          </w:p>
          <w:p w:rsidR="00175E87" w:rsidRPr="00F36495" w:rsidRDefault="00175E87" w:rsidP="005053B1">
            <w:pPr>
              <w:shd w:val="clear" w:color="auto" w:fill="FFFFFF"/>
              <w:ind w:firstLine="567"/>
              <w:jc w:val="center"/>
              <w:rPr>
                <w:b/>
                <w:sz w:val="24"/>
                <w:szCs w:val="24"/>
                <w:shd w:val="clear" w:color="auto" w:fill="FFFFFF"/>
              </w:rPr>
            </w:pPr>
          </w:p>
          <w:p w:rsidR="00175E87" w:rsidRDefault="00175E87" w:rsidP="005053B1">
            <w:pPr>
              <w:shd w:val="clear" w:color="auto" w:fill="FFFFFF"/>
              <w:ind w:firstLine="567"/>
              <w:jc w:val="center"/>
              <w:rPr>
                <w:sz w:val="24"/>
                <w:szCs w:val="24"/>
                <w:shd w:val="clear" w:color="auto" w:fill="FFFFFF"/>
              </w:rPr>
            </w:pPr>
          </w:p>
          <w:p w:rsidR="000D6420" w:rsidRDefault="000D6420" w:rsidP="005053B1">
            <w:pPr>
              <w:shd w:val="clear" w:color="auto" w:fill="FFFFFF"/>
              <w:ind w:firstLine="567"/>
              <w:jc w:val="center"/>
              <w:rPr>
                <w:sz w:val="24"/>
                <w:szCs w:val="24"/>
                <w:shd w:val="clear" w:color="auto" w:fill="FFFFFF"/>
              </w:rPr>
            </w:pPr>
          </w:p>
          <w:p w:rsidR="000D6420" w:rsidRPr="00F36495" w:rsidRDefault="000D6420" w:rsidP="005053B1">
            <w:pPr>
              <w:shd w:val="clear" w:color="auto" w:fill="FFFFFF"/>
              <w:ind w:firstLine="567"/>
              <w:jc w:val="center"/>
              <w:rPr>
                <w:sz w:val="24"/>
                <w:szCs w:val="24"/>
                <w:shd w:val="clear" w:color="auto" w:fill="FFFFFF"/>
              </w:rPr>
            </w:pPr>
          </w:p>
          <w:p w:rsidR="00175E87" w:rsidRPr="00230289" w:rsidRDefault="00175E87" w:rsidP="005053B1">
            <w:pPr>
              <w:shd w:val="clear" w:color="auto" w:fill="FFFFFF"/>
              <w:ind w:firstLine="567"/>
              <w:jc w:val="center"/>
              <w:rPr>
                <w:b/>
                <w:sz w:val="24"/>
                <w:szCs w:val="24"/>
                <w:shd w:val="clear" w:color="auto" w:fill="FFFFFF"/>
              </w:rPr>
            </w:pPr>
            <w:r w:rsidRPr="00F36495">
              <w:rPr>
                <w:bCs/>
                <w:sz w:val="24"/>
                <w:szCs w:val="24"/>
                <w:shd w:val="clear" w:color="auto" w:fill="FFFFFF"/>
              </w:rPr>
              <w:t>_______________</w:t>
            </w:r>
            <w:r w:rsidRPr="00F36495">
              <w:rPr>
                <w:sz w:val="24"/>
                <w:szCs w:val="24"/>
                <w:shd w:val="clear" w:color="auto" w:fill="FFFFFF"/>
              </w:rPr>
              <w:t xml:space="preserve">/ </w:t>
            </w:r>
            <w:r w:rsidR="000D6420">
              <w:rPr>
                <w:sz w:val="24"/>
                <w:szCs w:val="24"/>
                <w:shd w:val="clear" w:color="auto" w:fill="FFFFFF"/>
              </w:rPr>
              <w:t>__________</w:t>
            </w:r>
            <w:bookmarkStart w:id="14" w:name="_GoBack"/>
            <w:bookmarkEnd w:id="14"/>
            <w:r w:rsidRPr="00230289">
              <w:rPr>
                <w:b/>
                <w:sz w:val="24"/>
                <w:szCs w:val="24"/>
                <w:shd w:val="clear" w:color="auto" w:fill="FFFFFF"/>
              </w:rPr>
              <w:t xml:space="preserve"> /</w:t>
            </w:r>
          </w:p>
          <w:p w:rsidR="00175E87" w:rsidRPr="00230289" w:rsidRDefault="00175E87" w:rsidP="005053B1">
            <w:pPr>
              <w:shd w:val="clear" w:color="auto" w:fill="FFFFFF"/>
              <w:ind w:firstLine="624"/>
              <w:rPr>
                <w:b/>
                <w:bCs/>
                <w:sz w:val="24"/>
                <w:szCs w:val="24"/>
                <w:shd w:val="clear" w:color="auto" w:fill="FFFFFF"/>
              </w:rPr>
            </w:pPr>
            <w:proofErr w:type="spellStart"/>
            <w:r w:rsidRPr="00230289">
              <w:rPr>
                <w:b/>
                <w:sz w:val="24"/>
                <w:szCs w:val="24"/>
                <w:shd w:val="clear" w:color="auto" w:fill="FFFFFF"/>
              </w:rPr>
              <w:t>м.п</w:t>
            </w:r>
            <w:proofErr w:type="spellEnd"/>
            <w:r w:rsidRPr="00230289">
              <w:rPr>
                <w:b/>
                <w:sz w:val="24"/>
                <w:szCs w:val="24"/>
                <w:shd w:val="clear" w:color="auto" w:fill="FFFFFF"/>
              </w:rPr>
              <w:t>.</w:t>
            </w:r>
          </w:p>
        </w:tc>
      </w:tr>
    </w:tbl>
    <w:p w:rsidR="00AB2ED2" w:rsidRPr="004F30A2" w:rsidRDefault="00AB2ED2" w:rsidP="00AB2ED2">
      <w:pPr>
        <w:tabs>
          <w:tab w:val="left" w:pos="284"/>
          <w:tab w:val="left" w:pos="6663"/>
        </w:tabs>
        <w:ind w:left="567"/>
        <w:jc w:val="center"/>
        <w:rPr>
          <w:sz w:val="24"/>
          <w:szCs w:val="24"/>
        </w:rPr>
      </w:pPr>
    </w:p>
    <w:sectPr w:rsidR="00AB2ED2" w:rsidRPr="004F30A2" w:rsidSect="00E14449">
      <w:footerReference w:type="even" r:id="rId31"/>
      <w:footerReference w:type="default" r:id="rId32"/>
      <w:footerReference w:type="first" r:id="rId33"/>
      <w:pgSz w:w="11906" w:h="16838"/>
      <w:pgMar w:top="720" w:right="776" w:bottom="945"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968" w:rsidRDefault="00F70968">
      <w:r>
        <w:separator/>
      </w:r>
    </w:p>
  </w:endnote>
  <w:endnote w:type="continuationSeparator" w:id="0">
    <w:p w:rsidR="00F70968" w:rsidRDefault="00F7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ucida Sans">
    <w:altName w:val="Gadugi"/>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pPr>
      <w:pStyle w:val="aa"/>
      <w:jc w:val="right"/>
    </w:pPr>
    <w:r>
      <w:fldChar w:fldCharType="begin"/>
    </w:r>
    <w:r>
      <w:instrText>PAGE   \* MERGEFORMAT</w:instrText>
    </w:r>
    <w:r>
      <w:fldChar w:fldCharType="separate"/>
    </w:r>
    <w:r w:rsidR="002967B0">
      <w:rPr>
        <w:noProof/>
      </w:rPr>
      <w:t>1</w:t>
    </w:r>
    <w:r>
      <w:fldChar w:fldCharType="end"/>
    </w:r>
  </w:p>
  <w:p w:rsidR="00E307D9" w:rsidRDefault="00E307D9">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pPr>
      <w:pStyle w:val="aa"/>
      <w:jc w:val="center"/>
      <w:rPr>
        <w:color w:val="FF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968" w:rsidRDefault="00F70968">
      <w:r>
        <w:separator/>
      </w:r>
    </w:p>
  </w:footnote>
  <w:footnote w:type="continuationSeparator" w:id="0">
    <w:p w:rsidR="00F70968" w:rsidRDefault="00F70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2"/>
      <w:numFmt w:val="decimal"/>
      <w:pStyle w:val="4"/>
      <w:lvlText w:val="%4"/>
      <w:lvlJc w:val="left"/>
      <w:pPr>
        <w:tabs>
          <w:tab w:val="num" w:pos="360"/>
        </w:tabs>
        <w:ind w:left="360" w:hanging="36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FD4331B"/>
    <w:multiLevelType w:val="multilevel"/>
    <w:tmpl w:val="AD087B6C"/>
    <w:lvl w:ilvl="0">
      <w:start w:val="1"/>
      <w:numFmt w:val="decimal"/>
      <w:lvlText w:val="%1."/>
      <w:lvlJc w:val="left"/>
      <w:pPr>
        <w:ind w:left="1428" w:hanging="360"/>
      </w:pPr>
      <w:rPr>
        <w:rFonts w:hint="default"/>
        <w:b/>
        <w:sz w:val="24"/>
        <w:szCs w:val="24"/>
      </w:rPr>
    </w:lvl>
    <w:lvl w:ilvl="1">
      <w:start w:val="1"/>
      <w:numFmt w:val="decimal"/>
      <w:isLgl/>
      <w:lvlText w:val="%1.%2."/>
      <w:lvlJc w:val="left"/>
      <w:pPr>
        <w:ind w:left="1353" w:hanging="360"/>
      </w:pPr>
      <w:rPr>
        <w:rFonts w:ascii="Times New Roman" w:hAnsi="Times New Roman" w:cs="Times New Roman" w:hint="default"/>
        <w:b w:val="0"/>
        <w:sz w:val="24"/>
        <w:szCs w:val="24"/>
      </w:rPr>
    </w:lvl>
    <w:lvl w:ilvl="2">
      <w:start w:val="1"/>
      <w:numFmt w:val="decimal"/>
      <w:isLgl/>
      <w:lvlText w:val="%1.%2.%3."/>
      <w:lvlJc w:val="left"/>
      <w:pPr>
        <w:ind w:left="1788" w:hanging="720"/>
      </w:pPr>
      <w:rPr>
        <w:rFonts w:hint="default"/>
        <w:b w:val="0"/>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 w15:restartNumberingAfterBreak="0">
    <w:nsid w:val="21B26CE7"/>
    <w:multiLevelType w:val="multilevel"/>
    <w:tmpl w:val="6B287D22"/>
    <w:lvl w:ilvl="0">
      <w:start w:val="1"/>
      <w:numFmt w:val="decimal"/>
      <w:lvlText w:val="%1."/>
      <w:lvlJc w:val="left"/>
      <w:pPr>
        <w:ind w:left="720" w:hanging="360"/>
      </w:pPr>
      <w:rPr>
        <w:rFonts w:hint="default"/>
        <w:b/>
      </w:rPr>
    </w:lvl>
    <w:lvl w:ilvl="1">
      <w:start w:val="1"/>
      <w:numFmt w:val="decimal"/>
      <w:isLgl/>
      <w:lvlText w:val="%1.%2."/>
      <w:lvlJc w:val="left"/>
      <w:pPr>
        <w:ind w:left="1723" w:hanging="1155"/>
      </w:pPr>
      <w:rPr>
        <w:rFonts w:hint="default"/>
        <w:b/>
      </w:rPr>
    </w:lvl>
    <w:lvl w:ilvl="2">
      <w:start w:val="1"/>
      <w:numFmt w:val="decimal"/>
      <w:isLgl/>
      <w:lvlText w:val="%1.%2.%3."/>
      <w:lvlJc w:val="left"/>
      <w:pPr>
        <w:ind w:left="2715" w:hanging="1155"/>
      </w:pPr>
      <w:rPr>
        <w:rFonts w:hint="default"/>
        <w:b w:val="0"/>
      </w:rPr>
    </w:lvl>
    <w:lvl w:ilvl="3">
      <w:start w:val="1"/>
      <w:numFmt w:val="decimal"/>
      <w:isLgl/>
      <w:lvlText w:val="%1.%2.%3.%4."/>
      <w:lvlJc w:val="left"/>
      <w:pPr>
        <w:ind w:left="2559" w:hanging="1155"/>
      </w:pPr>
      <w:rPr>
        <w:rFonts w:hint="default"/>
      </w:rPr>
    </w:lvl>
    <w:lvl w:ilvl="4">
      <w:start w:val="1"/>
      <w:numFmt w:val="decimal"/>
      <w:isLgl/>
      <w:lvlText w:val="%1.%2.%3.%4.%5."/>
      <w:lvlJc w:val="left"/>
      <w:pPr>
        <w:ind w:left="2907" w:hanging="1155"/>
      </w:pPr>
      <w:rPr>
        <w:rFonts w:hint="default"/>
      </w:rPr>
    </w:lvl>
    <w:lvl w:ilvl="5">
      <w:start w:val="1"/>
      <w:numFmt w:val="decimal"/>
      <w:isLgl/>
      <w:lvlText w:val="%1.%2.%3.%4.%5.%6."/>
      <w:lvlJc w:val="left"/>
      <w:pPr>
        <w:ind w:left="3255" w:hanging="115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32663AB5"/>
    <w:multiLevelType w:val="multilevel"/>
    <w:tmpl w:val="1E3429F2"/>
    <w:lvl w:ilvl="0">
      <w:start w:val="1"/>
      <w:numFmt w:val="decimal"/>
      <w:lvlText w:val="%1."/>
      <w:lvlJc w:val="left"/>
      <w:pPr>
        <w:ind w:left="1211" w:hanging="360"/>
      </w:pPr>
      <w:rPr>
        <w:rFonts w:hint="default"/>
        <w:b/>
        <w:sz w:val="22"/>
        <w:szCs w:val="22"/>
      </w:rPr>
    </w:lvl>
    <w:lvl w:ilvl="1">
      <w:start w:val="1"/>
      <w:numFmt w:val="decimal"/>
      <w:isLgl/>
      <w:lvlText w:val="%1.%2."/>
      <w:lvlJc w:val="left"/>
      <w:pPr>
        <w:ind w:left="1070" w:hanging="360"/>
      </w:pPr>
      <w:rPr>
        <w:rFonts w:hint="default"/>
        <w:b w:val="0"/>
      </w:rPr>
    </w:lvl>
    <w:lvl w:ilvl="2">
      <w:start w:val="1"/>
      <w:numFmt w:val="decimal"/>
      <w:isLgl/>
      <w:lvlText w:val="%1.%2.%3."/>
      <w:lvlJc w:val="left"/>
      <w:pPr>
        <w:ind w:left="2847" w:hanging="720"/>
      </w:pPr>
      <w:rPr>
        <w:rFonts w:hint="default"/>
      </w:rPr>
    </w:lvl>
    <w:lvl w:ilvl="3">
      <w:start w:val="1"/>
      <w:numFmt w:val="decimal"/>
      <w:isLgl/>
      <w:lvlText w:val="%1.%2.%3.%4."/>
      <w:lvlJc w:val="left"/>
      <w:pPr>
        <w:ind w:left="3558" w:hanging="720"/>
      </w:pPr>
      <w:rPr>
        <w:rFonts w:hint="default"/>
      </w:rPr>
    </w:lvl>
    <w:lvl w:ilvl="4">
      <w:start w:val="1"/>
      <w:numFmt w:val="decimal"/>
      <w:isLgl/>
      <w:lvlText w:val="%1.%2.%3.%4.%5."/>
      <w:lvlJc w:val="left"/>
      <w:pPr>
        <w:ind w:left="4629"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051" w:hanging="1080"/>
      </w:pPr>
      <w:rPr>
        <w:rFonts w:hint="default"/>
      </w:rPr>
    </w:lvl>
    <w:lvl w:ilvl="7">
      <w:start w:val="1"/>
      <w:numFmt w:val="decimal"/>
      <w:isLgl/>
      <w:lvlText w:val="%1.%2.%3.%4.%5.%6.%7.%8."/>
      <w:lvlJc w:val="left"/>
      <w:pPr>
        <w:ind w:left="7122" w:hanging="1440"/>
      </w:pPr>
      <w:rPr>
        <w:rFonts w:hint="default"/>
      </w:rPr>
    </w:lvl>
    <w:lvl w:ilvl="8">
      <w:start w:val="1"/>
      <w:numFmt w:val="decimal"/>
      <w:isLgl/>
      <w:lvlText w:val="%1.%2.%3.%4.%5.%6.%7.%8.%9."/>
      <w:lvlJc w:val="left"/>
      <w:pPr>
        <w:ind w:left="7833" w:hanging="1440"/>
      </w:pPr>
      <w:rPr>
        <w:rFonts w:hint="default"/>
      </w:rPr>
    </w:lvl>
  </w:abstractNum>
  <w:abstractNum w:abstractNumId="4" w15:restartNumberingAfterBreak="0">
    <w:nsid w:val="35EB47BD"/>
    <w:multiLevelType w:val="hybridMultilevel"/>
    <w:tmpl w:val="A14C65C4"/>
    <w:lvl w:ilvl="0" w:tplc="AACE4A6C">
      <w:start w:val="1"/>
      <w:numFmt w:val="bullet"/>
      <w:lvlText w:val="•"/>
      <w:lvlJc w:val="left"/>
      <w:pPr>
        <w:ind w:left="79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F285478">
      <w:start w:val="1"/>
      <w:numFmt w:val="bullet"/>
      <w:lvlText w:val="o"/>
      <w:lvlJc w:val="left"/>
      <w:pPr>
        <w:ind w:left="18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4B4A10C">
      <w:start w:val="1"/>
      <w:numFmt w:val="bullet"/>
      <w:lvlText w:val="▪"/>
      <w:lvlJc w:val="left"/>
      <w:pPr>
        <w:ind w:left="25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0605A6">
      <w:start w:val="1"/>
      <w:numFmt w:val="bullet"/>
      <w:lvlText w:val="•"/>
      <w:lvlJc w:val="left"/>
      <w:pPr>
        <w:ind w:left="32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0C86436">
      <w:start w:val="1"/>
      <w:numFmt w:val="bullet"/>
      <w:lvlText w:val="o"/>
      <w:lvlJc w:val="left"/>
      <w:pPr>
        <w:ind w:left="40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B66B31E">
      <w:start w:val="1"/>
      <w:numFmt w:val="bullet"/>
      <w:lvlText w:val="▪"/>
      <w:lvlJc w:val="left"/>
      <w:pPr>
        <w:ind w:left="47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C1E5710">
      <w:start w:val="1"/>
      <w:numFmt w:val="bullet"/>
      <w:lvlText w:val="•"/>
      <w:lvlJc w:val="left"/>
      <w:pPr>
        <w:ind w:left="54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CFA3924">
      <w:start w:val="1"/>
      <w:numFmt w:val="bullet"/>
      <w:lvlText w:val="o"/>
      <w:lvlJc w:val="left"/>
      <w:pPr>
        <w:ind w:left="61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746DFA">
      <w:start w:val="1"/>
      <w:numFmt w:val="bullet"/>
      <w:lvlText w:val="▪"/>
      <w:lvlJc w:val="left"/>
      <w:pPr>
        <w:ind w:left="68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43E02FB1"/>
    <w:multiLevelType w:val="multilevel"/>
    <w:tmpl w:val="B3729200"/>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4687771E"/>
    <w:multiLevelType w:val="multilevel"/>
    <w:tmpl w:val="00947DBA"/>
    <w:lvl w:ilvl="0">
      <w:start w:val="3"/>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3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1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7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7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746D3978"/>
    <w:multiLevelType w:val="hybridMultilevel"/>
    <w:tmpl w:val="7FEACAEE"/>
    <w:lvl w:ilvl="0" w:tplc="28C808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6"/>
  </w:num>
  <w:num w:numId="5">
    <w:abstractNumId w:val="3"/>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546"/>
    <w:rsid w:val="00007C26"/>
    <w:rsid w:val="00013814"/>
    <w:rsid w:val="000201BF"/>
    <w:rsid w:val="0005049E"/>
    <w:rsid w:val="000511C4"/>
    <w:rsid w:val="000768A1"/>
    <w:rsid w:val="000C68C6"/>
    <w:rsid w:val="000D6420"/>
    <w:rsid w:val="000E0F79"/>
    <w:rsid w:val="00102D17"/>
    <w:rsid w:val="001060CD"/>
    <w:rsid w:val="00166101"/>
    <w:rsid w:val="00174580"/>
    <w:rsid w:val="00175E87"/>
    <w:rsid w:val="001760E1"/>
    <w:rsid w:val="001D3FA3"/>
    <w:rsid w:val="00230289"/>
    <w:rsid w:val="00251703"/>
    <w:rsid w:val="002756AF"/>
    <w:rsid w:val="002967B0"/>
    <w:rsid w:val="002A2D91"/>
    <w:rsid w:val="002D44C0"/>
    <w:rsid w:val="002D715C"/>
    <w:rsid w:val="00334970"/>
    <w:rsid w:val="003C3976"/>
    <w:rsid w:val="003E28E0"/>
    <w:rsid w:val="003E3958"/>
    <w:rsid w:val="003E5B02"/>
    <w:rsid w:val="003F6022"/>
    <w:rsid w:val="004207A7"/>
    <w:rsid w:val="00432BF1"/>
    <w:rsid w:val="00434EB1"/>
    <w:rsid w:val="00456EA6"/>
    <w:rsid w:val="004708DC"/>
    <w:rsid w:val="00471154"/>
    <w:rsid w:val="00497740"/>
    <w:rsid w:val="004A2063"/>
    <w:rsid w:val="004D31FA"/>
    <w:rsid w:val="004D5EBF"/>
    <w:rsid w:val="004F30A2"/>
    <w:rsid w:val="0051043B"/>
    <w:rsid w:val="005315E4"/>
    <w:rsid w:val="005624C5"/>
    <w:rsid w:val="0057490A"/>
    <w:rsid w:val="00576546"/>
    <w:rsid w:val="005B0A03"/>
    <w:rsid w:val="005F2790"/>
    <w:rsid w:val="00613AB2"/>
    <w:rsid w:val="006336BC"/>
    <w:rsid w:val="00636A94"/>
    <w:rsid w:val="00641171"/>
    <w:rsid w:val="006722FC"/>
    <w:rsid w:val="006901F6"/>
    <w:rsid w:val="006C25BA"/>
    <w:rsid w:val="006D22BC"/>
    <w:rsid w:val="006D2CA7"/>
    <w:rsid w:val="006F5E1F"/>
    <w:rsid w:val="00702258"/>
    <w:rsid w:val="00714F5B"/>
    <w:rsid w:val="007376D4"/>
    <w:rsid w:val="00763A66"/>
    <w:rsid w:val="00765599"/>
    <w:rsid w:val="00772EDE"/>
    <w:rsid w:val="007F14C1"/>
    <w:rsid w:val="007F3249"/>
    <w:rsid w:val="0084301B"/>
    <w:rsid w:val="00874681"/>
    <w:rsid w:val="008759E2"/>
    <w:rsid w:val="00883E22"/>
    <w:rsid w:val="00884D37"/>
    <w:rsid w:val="008B011C"/>
    <w:rsid w:val="008C3ACE"/>
    <w:rsid w:val="008C5ED2"/>
    <w:rsid w:val="008D325A"/>
    <w:rsid w:val="008D6041"/>
    <w:rsid w:val="00900CC6"/>
    <w:rsid w:val="009246E1"/>
    <w:rsid w:val="00943455"/>
    <w:rsid w:val="00954A1B"/>
    <w:rsid w:val="00964AB9"/>
    <w:rsid w:val="0098428A"/>
    <w:rsid w:val="009C5E7B"/>
    <w:rsid w:val="009F2D21"/>
    <w:rsid w:val="00A075C3"/>
    <w:rsid w:val="00A22D5D"/>
    <w:rsid w:val="00A30C00"/>
    <w:rsid w:val="00A3702B"/>
    <w:rsid w:val="00A4446D"/>
    <w:rsid w:val="00A62868"/>
    <w:rsid w:val="00A72B06"/>
    <w:rsid w:val="00A82811"/>
    <w:rsid w:val="00AA07DF"/>
    <w:rsid w:val="00AB2ED2"/>
    <w:rsid w:val="00AB67D1"/>
    <w:rsid w:val="00AB77DB"/>
    <w:rsid w:val="00AC18B9"/>
    <w:rsid w:val="00AE3284"/>
    <w:rsid w:val="00AE3F05"/>
    <w:rsid w:val="00AF3E9B"/>
    <w:rsid w:val="00B16797"/>
    <w:rsid w:val="00B22C93"/>
    <w:rsid w:val="00B46040"/>
    <w:rsid w:val="00B470D9"/>
    <w:rsid w:val="00B52D77"/>
    <w:rsid w:val="00B65133"/>
    <w:rsid w:val="00B6518E"/>
    <w:rsid w:val="00B93B23"/>
    <w:rsid w:val="00BA4749"/>
    <w:rsid w:val="00BD5CB7"/>
    <w:rsid w:val="00BF0997"/>
    <w:rsid w:val="00C04F99"/>
    <w:rsid w:val="00C11E8F"/>
    <w:rsid w:val="00C140A0"/>
    <w:rsid w:val="00C70B12"/>
    <w:rsid w:val="00C84AC5"/>
    <w:rsid w:val="00C94574"/>
    <w:rsid w:val="00CA729F"/>
    <w:rsid w:val="00CD6B6E"/>
    <w:rsid w:val="00D25008"/>
    <w:rsid w:val="00D46185"/>
    <w:rsid w:val="00D75D9F"/>
    <w:rsid w:val="00DD012C"/>
    <w:rsid w:val="00DD0CEA"/>
    <w:rsid w:val="00E02767"/>
    <w:rsid w:val="00E14449"/>
    <w:rsid w:val="00E307D9"/>
    <w:rsid w:val="00EA513D"/>
    <w:rsid w:val="00EC72B8"/>
    <w:rsid w:val="00ED1B1E"/>
    <w:rsid w:val="00EE4507"/>
    <w:rsid w:val="00EF32EE"/>
    <w:rsid w:val="00F02168"/>
    <w:rsid w:val="00F24B5F"/>
    <w:rsid w:val="00F326C2"/>
    <w:rsid w:val="00F35F7F"/>
    <w:rsid w:val="00F36495"/>
    <w:rsid w:val="00F371C8"/>
    <w:rsid w:val="00F52797"/>
    <w:rsid w:val="00F70968"/>
    <w:rsid w:val="00F853A7"/>
    <w:rsid w:val="00FA2888"/>
    <w:rsid w:val="00FA37E1"/>
    <w:rsid w:val="00FC7458"/>
    <w:rsid w:val="00FC7CDD"/>
    <w:rsid w:val="00FD1FC2"/>
    <w:rsid w:val="00FD2251"/>
    <w:rsid w:val="00FE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052FBD3"/>
  <w15:chartTrackingRefBased/>
  <w15:docId w15:val="{4DA33232-E580-43A4-B707-C7A35634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5E87"/>
    <w:pPr>
      <w:suppressAutoHyphens/>
    </w:pPr>
    <w:rPr>
      <w:lang w:eastAsia="zh-CN"/>
    </w:rPr>
  </w:style>
  <w:style w:type="paragraph" w:styleId="1">
    <w:name w:val="heading 1"/>
    <w:basedOn w:val="a"/>
    <w:next w:val="a"/>
    <w:qFormat/>
    <w:pPr>
      <w:keepNext/>
      <w:outlineLvl w:val="0"/>
    </w:pPr>
    <w:rPr>
      <w:b/>
    </w:rPr>
  </w:style>
  <w:style w:type="paragraph" w:styleId="2">
    <w:name w:val="heading 2"/>
    <w:basedOn w:val="a"/>
    <w:next w:val="a"/>
    <w:link w:val="20"/>
    <w:uiPriority w:val="9"/>
    <w:semiHidden/>
    <w:unhideWhenUsed/>
    <w:qFormat/>
    <w:rsid w:val="00874681"/>
    <w:pPr>
      <w:keepNext/>
      <w:spacing w:before="240" w:after="60"/>
      <w:outlineLvl w:val="1"/>
    </w:pPr>
    <w:rPr>
      <w:rFonts w:asciiTheme="majorHAnsi" w:eastAsiaTheme="majorEastAsia" w:hAnsiTheme="majorHAnsi" w:cstheme="majorBidi"/>
      <w:b/>
      <w:bCs/>
      <w:i/>
      <w:iCs/>
      <w:sz w:val="28"/>
      <w:szCs w:val="28"/>
    </w:rPr>
  </w:style>
  <w:style w:type="paragraph" w:styleId="4">
    <w:name w:val="heading 4"/>
    <w:basedOn w:val="a"/>
    <w:next w:val="a"/>
    <w:qFormat/>
    <w:pPr>
      <w:keepNext/>
      <w:numPr>
        <w:ilvl w:val="3"/>
        <w:numId w:val="1"/>
      </w:numPr>
      <w:ind w:left="3119" w:firstLine="0"/>
      <w:outlineLvl w:val="3"/>
    </w:pPr>
    <w:rPr>
      <w:b/>
    </w:rPr>
  </w:style>
  <w:style w:type="paragraph" w:styleId="7">
    <w:name w:val="heading 7"/>
    <w:basedOn w:val="a"/>
    <w:next w:val="a"/>
    <w:qFormat/>
    <w:pPr>
      <w:keepNext/>
      <w:jc w:val="center"/>
      <w:outlineLvl w:val="6"/>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Cs/>
      <w:sz w:val="12"/>
      <w:szCs w:val="12"/>
    </w:rPr>
  </w:style>
  <w:style w:type="character" w:customStyle="1" w:styleId="40">
    <w:name w:val="Основной шрифт абзаца4"/>
  </w:style>
  <w:style w:type="character" w:customStyle="1" w:styleId="WW8Num3z0">
    <w:name w:val="WW8Num3z0"/>
    <w:rPr>
      <w:rFonts w:ascii="Symbol" w:hAnsi="Symbol" w:cs="Symbol"/>
    </w:rPr>
  </w:style>
  <w:style w:type="character" w:customStyle="1" w:styleId="3">
    <w:name w:val="Основной шрифт абзаца3"/>
  </w:style>
  <w:style w:type="character" w:customStyle="1" w:styleId="WW8Num4z0">
    <w:name w:val="WW8Num4z0"/>
    <w:rPr>
      <w:b w:val="0"/>
      <w:sz w:val="20"/>
      <w:szCs w:val="2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w:hAnsi="Wingdings" w:cs="Wingdings"/>
      <w:sz w:val="12"/>
      <w:szCs w:val="12"/>
    </w:rPr>
  </w:style>
  <w:style w:type="character" w:customStyle="1" w:styleId="21">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6z0">
    <w:name w:val="WW8Num6z0"/>
    <w:rPr>
      <w:sz w:val="24"/>
      <w:szCs w:val="24"/>
    </w:rPr>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7z0">
    <w:name w:val="WW8Num7z0"/>
    <w:rPr>
      <w:sz w:val="24"/>
      <w:szCs w:val="24"/>
    </w:rPr>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8z0">
    <w:name w:val="WW8Num8z0"/>
    <w:rPr>
      <w:sz w:val="24"/>
      <w:szCs w:val="24"/>
    </w:rPr>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9z0">
    <w:name w:val="WW8Num9z0"/>
    <w:rPr>
      <w:sz w:val="24"/>
      <w:szCs w:val="24"/>
    </w:rPr>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10">
    <w:name w:val="Основной шрифт абзаца1"/>
  </w:style>
  <w:style w:type="character" w:styleId="a3">
    <w:name w:val="page number"/>
    <w:basedOn w:val="10"/>
  </w:style>
  <w:style w:type="character" w:styleId="a4">
    <w:name w:val="Hyperlink"/>
    <w:rPr>
      <w:color w:val="0000FF"/>
      <w:u w:val="single"/>
    </w:rPr>
  </w:style>
  <w:style w:type="character" w:customStyle="1" w:styleId="a5">
    <w:name w:val="Символ нумерации"/>
    <w:rPr>
      <w:sz w:val="24"/>
      <w:szCs w:val="24"/>
    </w:rPr>
  </w:style>
  <w:style w:type="character" w:customStyle="1" w:styleId="5">
    <w:name w:val="Основной шрифт абзаца5"/>
  </w:style>
  <w:style w:type="paragraph" w:customStyle="1" w:styleId="11">
    <w:name w:val="Заголовок1"/>
    <w:basedOn w:val="a"/>
    <w:next w:val="a6"/>
    <w:pPr>
      <w:keepNext/>
      <w:spacing w:before="240" w:after="120"/>
    </w:pPr>
    <w:rPr>
      <w:rFonts w:ascii="Arial" w:eastAsia="Lucida Sans Unicode" w:hAnsi="Arial" w:cs="Mangal"/>
      <w:sz w:val="28"/>
      <w:szCs w:val="28"/>
    </w:rPr>
  </w:style>
  <w:style w:type="paragraph" w:styleId="a6">
    <w:name w:val="Body Text"/>
    <w:basedOn w:val="a"/>
    <w:pPr>
      <w:jc w:val="both"/>
    </w:pPr>
    <w:rPr>
      <w:sz w:val="22"/>
    </w:rPr>
  </w:style>
  <w:style w:type="paragraph" w:styleId="a7">
    <w:name w:val="List"/>
    <w:basedOn w:val="a6"/>
    <w:rPr>
      <w:rFonts w:cs="Mangal"/>
    </w:rPr>
  </w:style>
  <w:style w:type="paragraph" w:styleId="a8">
    <w:name w:val="caption"/>
    <w:basedOn w:val="a"/>
    <w:qFormat/>
    <w:pPr>
      <w:suppressLineNumbers/>
      <w:spacing w:before="120" w:after="120"/>
    </w:pPr>
    <w:rPr>
      <w:rFonts w:cs="Lucida Sans"/>
      <w:i/>
      <w:iCs/>
      <w:sz w:val="24"/>
      <w:szCs w:val="24"/>
    </w:rPr>
  </w:style>
  <w:style w:type="paragraph" w:customStyle="1" w:styleId="41">
    <w:name w:val="Указатель4"/>
    <w:basedOn w:val="a"/>
    <w:pPr>
      <w:suppressLineNumbers/>
    </w:pPr>
    <w:rPr>
      <w:rFonts w:cs="Lucida Sans"/>
    </w:rPr>
  </w:style>
  <w:style w:type="paragraph" w:customStyle="1" w:styleId="22">
    <w:name w:val="Название2"/>
    <w:basedOn w:val="a"/>
    <w:pPr>
      <w:suppressLineNumbers/>
      <w:spacing w:before="120" w:after="120"/>
    </w:pPr>
    <w:rPr>
      <w:rFonts w:cs="Mangal"/>
      <w:i/>
      <w:iCs/>
      <w:sz w:val="24"/>
      <w:szCs w:val="24"/>
    </w:rPr>
  </w:style>
  <w:style w:type="paragraph" w:customStyle="1" w:styleId="30">
    <w:name w:val="Указатель3"/>
    <w:basedOn w:val="a"/>
    <w:pPr>
      <w:suppressLineNumbers/>
    </w:pPr>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23">
    <w:name w:val="Указатель2"/>
    <w:basedOn w:val="a"/>
    <w:pPr>
      <w:suppressLineNumbers/>
    </w:pPr>
    <w:rPr>
      <w:rFonts w:cs="Mangal"/>
    </w:rPr>
  </w:style>
  <w:style w:type="paragraph" w:customStyle="1" w:styleId="13">
    <w:name w:val="Название объекта1"/>
    <w:basedOn w:val="a"/>
    <w:pPr>
      <w:suppressLineNumbers/>
      <w:spacing w:before="120" w:after="120"/>
    </w:pPr>
    <w:rPr>
      <w:rFonts w:cs="Mangal"/>
      <w:i/>
      <w:iCs/>
      <w:sz w:val="24"/>
      <w:szCs w:val="24"/>
    </w:rPr>
  </w:style>
  <w:style w:type="paragraph" w:customStyle="1" w:styleId="14">
    <w:name w:val="Указатель1"/>
    <w:basedOn w:val="a"/>
    <w:pPr>
      <w:suppressLineNumbers/>
    </w:pPr>
    <w:rPr>
      <w:rFonts w:cs="Mangal"/>
    </w:rPr>
  </w:style>
  <w:style w:type="paragraph" w:customStyle="1" w:styleId="210">
    <w:name w:val="Основной текст 21"/>
    <w:basedOn w:val="a"/>
    <w:pPr>
      <w:jc w:val="both"/>
    </w:pPr>
  </w:style>
  <w:style w:type="paragraph" w:customStyle="1" w:styleId="a9">
    <w:name w:val="Верхний и нижний колонтитулы"/>
    <w:basedOn w:val="a"/>
    <w:pPr>
      <w:suppressLineNumbers/>
      <w:tabs>
        <w:tab w:val="center" w:pos="4819"/>
        <w:tab w:val="right" w:pos="9638"/>
      </w:tabs>
    </w:pPr>
  </w:style>
  <w:style w:type="paragraph" w:styleId="aa">
    <w:name w:val="footer"/>
    <w:basedOn w:val="a"/>
    <w:link w:val="ab"/>
    <w:uiPriority w:val="99"/>
    <w:pPr>
      <w:tabs>
        <w:tab w:val="center" w:pos="4677"/>
        <w:tab w:val="right" w:pos="9355"/>
      </w:tabs>
    </w:pPr>
  </w:style>
  <w:style w:type="paragraph" w:customStyle="1" w:styleId="WW-">
    <w:name w:val="WW-Заголовок"/>
    <w:basedOn w:val="a"/>
    <w:next w:val="ac"/>
    <w:pPr>
      <w:jc w:val="center"/>
    </w:pPr>
    <w:rPr>
      <w:b/>
      <w:bCs/>
      <w:sz w:val="28"/>
      <w:szCs w:val="24"/>
    </w:rPr>
  </w:style>
  <w:style w:type="paragraph" w:styleId="ac">
    <w:name w:val="Subtitle"/>
    <w:basedOn w:val="11"/>
    <w:next w:val="a6"/>
    <w:qFormat/>
    <w:pPr>
      <w:jc w:val="center"/>
    </w:pPr>
    <w:rPr>
      <w:i/>
      <w:iCs/>
    </w:rPr>
  </w:style>
  <w:style w:type="paragraph" w:customStyle="1" w:styleId="31">
    <w:name w:val="Основной текст 31"/>
    <w:basedOn w:val="a"/>
    <w:pPr>
      <w:jc w:val="both"/>
    </w:pPr>
    <w:rPr>
      <w:sz w:val="28"/>
    </w:rPr>
  </w:style>
  <w:style w:type="paragraph" w:styleId="ad">
    <w:name w:val="Body Text Indent"/>
    <w:basedOn w:val="a"/>
    <w:pPr>
      <w:widowControl w:val="0"/>
      <w:shd w:val="clear" w:color="auto" w:fill="FFFFFF"/>
      <w:autoSpaceDE w:val="0"/>
      <w:ind w:firstLine="567"/>
      <w:jc w:val="both"/>
    </w:pPr>
    <w:rPr>
      <w:sz w:val="22"/>
    </w:rPr>
  </w:style>
  <w:style w:type="paragraph" w:customStyle="1" w:styleId="ae">
    <w:name w:val="Знак"/>
    <w:basedOn w:val="a"/>
    <w:pPr>
      <w:spacing w:after="160" w:line="240" w:lineRule="exact"/>
    </w:pPr>
    <w:rPr>
      <w:rFonts w:ascii="Verdana" w:hAnsi="Verdana" w:cs="Verdana"/>
      <w:lang w:val="en-US"/>
    </w:rPr>
  </w:style>
  <w:style w:type="paragraph" w:customStyle="1" w:styleId="af">
    <w:name w:val="Знак Знак Знак Знак Знак Знак Знак Знак Знак"/>
    <w:basedOn w:val="a"/>
    <w:pPr>
      <w:spacing w:after="160" w:line="240" w:lineRule="exact"/>
      <w:jc w:val="both"/>
    </w:pPr>
    <w:rPr>
      <w:rFonts w:ascii="Verdana" w:hAnsi="Verdana" w:cs="Verdana"/>
      <w:sz w:val="22"/>
      <w:lang w:val="en-US"/>
    </w:rPr>
  </w:style>
  <w:style w:type="paragraph" w:customStyle="1" w:styleId="LO-Normal">
    <w:name w:val="LO-Normal"/>
    <w:pPr>
      <w:suppressAutoHyphens/>
    </w:pPr>
    <w:rPr>
      <w:rFonts w:eastAsia="Arial"/>
      <w:lang w:eastAsia="zh-CN"/>
    </w:rPr>
  </w:style>
  <w:style w:type="paragraph" w:customStyle="1" w:styleId="ConsPlusNormal">
    <w:name w:val="ConsPlusNormal"/>
    <w:pPr>
      <w:widowControl w:val="0"/>
      <w:suppressAutoHyphens/>
      <w:autoSpaceDE w:val="0"/>
      <w:ind w:firstLine="720"/>
    </w:pPr>
    <w:rPr>
      <w:rFonts w:ascii="Arial" w:eastAsia="Arial" w:hAnsi="Arial" w:cs="Arial"/>
      <w:lang w:eastAsia="zh-CN"/>
    </w:rPr>
  </w:style>
  <w:style w:type="paragraph" w:customStyle="1" w:styleId="WW-3">
    <w:name w:val="WW-Основной текст с отступом 3"/>
    <w:basedOn w:val="a"/>
    <w:pPr>
      <w:ind w:firstLine="708"/>
      <w:jc w:val="both"/>
    </w:pPr>
    <w:rPr>
      <w:sz w:val="24"/>
      <w:szCs w:val="24"/>
    </w:rPr>
  </w:style>
  <w:style w:type="paragraph" w:styleId="af0">
    <w:name w:val="Balloon Text"/>
    <w:basedOn w:val="a"/>
    <w:rPr>
      <w:rFonts w:ascii="Tahoma" w:hAnsi="Tahoma" w:cs="Tahoma"/>
      <w:sz w:val="16"/>
      <w:szCs w:val="16"/>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6"/>
  </w:style>
  <w:style w:type="paragraph" w:styleId="af4">
    <w:name w:val="header"/>
    <w:basedOn w:val="a"/>
    <w:pPr>
      <w:suppressLineNumbers/>
      <w:tabs>
        <w:tab w:val="center" w:pos="4819"/>
        <w:tab w:val="right" w:pos="9638"/>
      </w:tabs>
    </w:pPr>
  </w:style>
  <w:style w:type="paragraph" w:customStyle="1" w:styleId="WW-12">
    <w:name w:val="WW-Заголовок12"/>
    <w:basedOn w:val="a"/>
    <w:next w:val="ac"/>
    <w:pPr>
      <w:jc w:val="center"/>
    </w:pPr>
    <w:rPr>
      <w:b/>
      <w:sz w:val="28"/>
    </w:rPr>
  </w:style>
  <w:style w:type="paragraph" w:styleId="af5">
    <w:name w:val="List Paragraph"/>
    <w:aliases w:val="Table-Normal,RSHB_Table-Normal,Заголовок_3,Подпись рисунка,Bullet_IRAO"/>
    <w:basedOn w:val="a"/>
    <w:link w:val="af6"/>
    <w:uiPriority w:val="34"/>
    <w:qFormat/>
    <w:pPr>
      <w:suppressAutoHyphens w:val="0"/>
      <w:spacing w:after="200" w:line="276" w:lineRule="auto"/>
      <w:ind w:left="720"/>
      <w:contextualSpacing/>
    </w:pPr>
    <w:rPr>
      <w:sz w:val="22"/>
      <w:szCs w:val="22"/>
    </w:rPr>
  </w:style>
  <w:style w:type="paragraph" w:customStyle="1" w:styleId="15">
    <w:name w:val="Обычная таблица1"/>
    <w:pPr>
      <w:suppressAutoHyphens/>
    </w:pPr>
    <w:rPr>
      <w:rFonts w:ascii="Calibri" w:eastAsia="Calibri" w:hAnsi="Calibri" w:cs="Calibri"/>
      <w:sz w:val="22"/>
      <w:szCs w:val="22"/>
      <w:lang w:eastAsia="en-US"/>
    </w:rPr>
  </w:style>
  <w:style w:type="paragraph" w:customStyle="1" w:styleId="16">
    <w:name w:val="Без интервала1"/>
    <w:pPr>
      <w:suppressAutoHyphens/>
    </w:pPr>
    <w:rPr>
      <w:rFonts w:ascii="Calibri" w:eastAsia="Calibri" w:hAnsi="Calibri" w:cs="Calibri"/>
      <w:sz w:val="22"/>
      <w:szCs w:val="22"/>
      <w:lang w:eastAsia="en-US"/>
    </w:rPr>
  </w:style>
  <w:style w:type="character" w:customStyle="1" w:styleId="ab">
    <w:name w:val="Нижний колонтитул Знак"/>
    <w:link w:val="aa"/>
    <w:uiPriority w:val="99"/>
    <w:rsid w:val="00166101"/>
    <w:rPr>
      <w:lang w:eastAsia="zh-CN"/>
    </w:rPr>
  </w:style>
  <w:style w:type="character" w:customStyle="1" w:styleId="20">
    <w:name w:val="Заголовок 2 Знак"/>
    <w:basedOn w:val="a0"/>
    <w:link w:val="2"/>
    <w:uiPriority w:val="9"/>
    <w:semiHidden/>
    <w:rsid w:val="00874681"/>
    <w:rPr>
      <w:rFonts w:asciiTheme="majorHAnsi" w:eastAsiaTheme="majorEastAsia" w:hAnsiTheme="majorHAnsi" w:cstheme="majorBidi"/>
      <w:b/>
      <w:bCs/>
      <w:i/>
      <w:iCs/>
      <w:sz w:val="28"/>
      <w:szCs w:val="28"/>
      <w:lang w:eastAsia="zh-CN"/>
    </w:rPr>
  </w:style>
  <w:style w:type="character" w:customStyle="1" w:styleId="17">
    <w:name w:val="Неразрешенное упоминание1"/>
    <w:basedOn w:val="a0"/>
    <w:uiPriority w:val="99"/>
    <w:semiHidden/>
    <w:unhideWhenUsed/>
    <w:rsid w:val="00C140A0"/>
    <w:rPr>
      <w:color w:val="605E5C"/>
      <w:shd w:val="clear" w:color="auto" w:fill="E1DFDD"/>
    </w:rPr>
  </w:style>
  <w:style w:type="table" w:customStyle="1" w:styleId="TableGrid">
    <w:name w:val="TableGrid"/>
    <w:rsid w:val="00B65133"/>
    <w:rPr>
      <w:rFonts w:ascii="Calibri" w:hAnsi="Calibri"/>
      <w:sz w:val="22"/>
      <w:szCs w:val="22"/>
    </w:rPr>
    <w:tblPr>
      <w:tblCellMar>
        <w:top w:w="0" w:type="dxa"/>
        <w:left w:w="0" w:type="dxa"/>
        <w:bottom w:w="0" w:type="dxa"/>
        <w:right w:w="0" w:type="dxa"/>
      </w:tblCellMar>
    </w:tblPr>
  </w:style>
  <w:style w:type="table" w:styleId="af7">
    <w:name w:val="Table Grid"/>
    <w:basedOn w:val="a1"/>
    <w:uiPriority w:val="39"/>
    <w:rsid w:val="00B65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Абзац списка Знак"/>
    <w:aliases w:val="Table-Normal Знак,RSHB_Table-Normal Знак,Заголовок_3 Знак,Подпись рисунка Знак,Bullet_IRAO Знак"/>
    <w:link w:val="af5"/>
    <w:uiPriority w:val="34"/>
    <w:qFormat/>
    <w:locked/>
    <w:rsid w:val="004D5EBF"/>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7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8.jpeg"/><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mailto:info@park-de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jpeg"/><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mailto:info@park-dev.ru" TargetMode="External"/><Relationship Id="rId28" Type="http://schemas.openxmlformats.org/officeDocument/2006/relationships/image" Target="media/image21.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0.jpe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17</Pages>
  <Words>7112</Words>
  <Characters>40543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
  <LinksUpToDate>false</LinksUpToDate>
  <CharactersWithSpaces>47560</CharactersWithSpaces>
  <SharedDoc>false</SharedDoc>
  <HLinks>
    <vt:vector size="6" baseType="variant">
      <vt:variant>
        <vt:i4>4653103</vt:i4>
      </vt:variant>
      <vt:variant>
        <vt:i4>0</vt:i4>
      </vt:variant>
      <vt:variant>
        <vt:i4>0</vt:i4>
      </vt:variant>
      <vt:variant>
        <vt:i4>5</vt:i4>
      </vt:variant>
      <vt:variant>
        <vt:lpwstr>mailto:info@park-dev.ru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х</dc:creator>
  <cp:keywords/>
  <cp:lastModifiedBy>Рындина Анастасия Сергеевна</cp:lastModifiedBy>
  <cp:revision>12</cp:revision>
  <cp:lastPrinted>2021-03-18T06:55:00Z</cp:lastPrinted>
  <dcterms:created xsi:type="dcterms:W3CDTF">2023-07-17T06:26:00Z</dcterms:created>
  <dcterms:modified xsi:type="dcterms:W3CDTF">2024-05-08T06:27:00Z</dcterms:modified>
</cp:coreProperties>
</file>